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154" w:rsidRPr="004230A0" w:rsidRDefault="00734743" w:rsidP="0033115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</w:t>
      </w:r>
      <w:r w:rsidR="0038272C">
        <w:rPr>
          <w:b/>
          <w:sz w:val="24"/>
          <w:szCs w:val="24"/>
        </w:rPr>
        <w:t>2</w:t>
      </w:r>
    </w:p>
    <w:p w:rsidR="00331154" w:rsidRPr="00277262" w:rsidRDefault="00734743" w:rsidP="00F5400A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  <w:r w:rsidR="00331154" w:rsidRPr="00277262">
        <w:rPr>
          <w:b/>
          <w:sz w:val="24"/>
          <w:szCs w:val="24"/>
        </w:rPr>
        <w:br/>
        <w:t xml:space="preserve">по развитию правовой и электоральной культуры </w:t>
      </w:r>
      <w:r>
        <w:rPr>
          <w:b/>
          <w:sz w:val="24"/>
          <w:szCs w:val="24"/>
        </w:rPr>
        <w:t xml:space="preserve">на </w:t>
      </w:r>
      <w:r w:rsidR="00687F47">
        <w:rPr>
          <w:b/>
          <w:sz w:val="24"/>
          <w:szCs w:val="24"/>
        </w:rPr>
        <w:t xml:space="preserve">второе полугодие </w:t>
      </w:r>
      <w:r w:rsidR="00331154" w:rsidRPr="00277262">
        <w:rPr>
          <w:b/>
          <w:sz w:val="24"/>
          <w:szCs w:val="24"/>
        </w:rPr>
        <w:t xml:space="preserve"> 201</w:t>
      </w:r>
      <w:r w:rsidR="008F034F">
        <w:rPr>
          <w:b/>
          <w:sz w:val="24"/>
          <w:szCs w:val="24"/>
        </w:rPr>
        <w:t>8</w:t>
      </w:r>
      <w:r w:rsidR="00331154" w:rsidRPr="00277262">
        <w:rPr>
          <w:b/>
          <w:sz w:val="24"/>
          <w:szCs w:val="24"/>
        </w:rPr>
        <w:t xml:space="preserve"> год</w:t>
      </w:r>
    </w:p>
    <w:p w:rsidR="00331154" w:rsidRPr="00277262" w:rsidRDefault="00331154" w:rsidP="00F5400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27726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E2FF4">
        <w:rPr>
          <w:b/>
          <w:sz w:val="24"/>
          <w:szCs w:val="24"/>
          <w:u w:val="single"/>
        </w:rPr>
        <w:t>__</w:t>
      </w:r>
      <w:r w:rsidR="00B3788A">
        <w:rPr>
          <w:b/>
          <w:sz w:val="24"/>
          <w:szCs w:val="24"/>
          <w:u w:val="single"/>
        </w:rPr>
        <w:t>Чердынского муниципального района</w:t>
      </w:r>
    </w:p>
    <w:p w:rsidR="00331154" w:rsidRPr="00277262" w:rsidRDefault="00331154" w:rsidP="00F5400A">
      <w:pPr>
        <w:pStyle w:val="a5"/>
        <w:suppressAutoHyphens/>
        <w:spacing w:line="276" w:lineRule="auto"/>
        <w:jc w:val="center"/>
        <w:rPr>
          <w:sz w:val="20"/>
        </w:rPr>
      </w:pPr>
    </w:p>
    <w:p w:rsidR="00331154" w:rsidRPr="00277262" w:rsidRDefault="00331154" w:rsidP="00331154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06"/>
        <w:gridCol w:w="2208"/>
        <w:gridCol w:w="3012"/>
        <w:gridCol w:w="2457"/>
        <w:gridCol w:w="2813"/>
      </w:tblGrid>
      <w:tr w:rsidR="00331154" w:rsidRPr="00277262" w:rsidTr="00EB6DDC">
        <w:trPr>
          <w:trHeight w:val="362"/>
        </w:trPr>
        <w:tc>
          <w:tcPr>
            <w:tcW w:w="876" w:type="dxa"/>
          </w:tcPr>
          <w:p w:rsidR="00331154" w:rsidRPr="00277262" w:rsidRDefault="00331154" w:rsidP="00E9018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331154" w:rsidRPr="00277262" w:rsidRDefault="00331154" w:rsidP="00C3443B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</w:t>
            </w:r>
            <w:r w:rsidR="00C3443B">
              <w:rPr>
                <w:b/>
                <w:sz w:val="24"/>
                <w:szCs w:val="24"/>
              </w:rPr>
              <w:t>ятия ко Дню молодого избирателя</w:t>
            </w:r>
            <w:r w:rsidRPr="00277262">
              <w:rPr>
                <w:b/>
                <w:sz w:val="24"/>
                <w:szCs w:val="24"/>
              </w:rPr>
              <w:t>)</w:t>
            </w:r>
          </w:p>
        </w:tc>
      </w:tr>
      <w:tr w:rsidR="00D30298" w:rsidRPr="00277262" w:rsidTr="00EB6DDC">
        <w:trPr>
          <w:trHeight w:val="362"/>
        </w:trPr>
        <w:tc>
          <w:tcPr>
            <w:tcW w:w="876" w:type="dxa"/>
          </w:tcPr>
          <w:p w:rsidR="00331154" w:rsidRPr="00277262" w:rsidRDefault="00331154" w:rsidP="00E9018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6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Мероприятие</w:t>
            </w:r>
          </w:p>
        </w:tc>
        <w:tc>
          <w:tcPr>
            <w:tcW w:w="2208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Дата проведения</w:t>
            </w:r>
          </w:p>
        </w:tc>
        <w:tc>
          <w:tcPr>
            <w:tcW w:w="3012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457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Примечание</w:t>
            </w: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со школьными площадками и летними лагерями в образовательных учреждениях района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Июнь-июль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Учащиеся Чердынской школы</w:t>
            </w:r>
            <w:r w:rsidR="00693FAC">
              <w:rPr>
                <w:sz w:val="24"/>
                <w:szCs w:val="24"/>
              </w:rPr>
              <w:t>, 70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тематических смен оздоровительного загородного лагеря «Парма»</w:t>
            </w:r>
          </w:p>
        </w:tc>
        <w:tc>
          <w:tcPr>
            <w:tcW w:w="2208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Июль-август</w:t>
            </w:r>
          </w:p>
        </w:tc>
        <w:tc>
          <w:tcPr>
            <w:tcW w:w="3012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Учащиеся школ района, отдыхающие в детском оздоровительном лагере</w:t>
            </w:r>
            <w:r w:rsidR="00693FAC">
              <w:rPr>
                <w:sz w:val="24"/>
                <w:szCs w:val="24"/>
              </w:rPr>
              <w:t>, 100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Акция-викторина «Наша гордость и слава»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Интеллектуальный ринг «Я -гражданин»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вручение паспортов молодым избирателям</w:t>
            </w:r>
          </w:p>
        </w:tc>
        <w:tc>
          <w:tcPr>
            <w:tcW w:w="2208" w:type="dxa"/>
          </w:tcPr>
          <w:p w:rsidR="001626C5" w:rsidRDefault="001626C5" w:rsidP="00EB6DD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6DDC">
              <w:rPr>
                <w:sz w:val="24"/>
                <w:szCs w:val="24"/>
              </w:rPr>
              <w:t>Июнь, декабрь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Молодые жители района</w:t>
            </w:r>
            <w:r w:rsidR="00693FAC">
              <w:rPr>
                <w:sz w:val="24"/>
                <w:szCs w:val="24"/>
              </w:rPr>
              <w:t>, 40 чел.</w:t>
            </w:r>
          </w:p>
        </w:tc>
        <w:tc>
          <w:tcPr>
            <w:tcW w:w="2457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Повышение интереса у молодежи к общественно-политической жизни в рай</w:t>
            </w:r>
            <w:r w:rsidR="00353191">
              <w:rPr>
                <w:sz w:val="24"/>
                <w:szCs w:val="24"/>
              </w:rPr>
              <w:t>оне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торжественных мероприятиях, посвященных Дню знаний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Сентябрь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100 чел.</w:t>
            </w:r>
          </w:p>
        </w:tc>
        <w:tc>
          <w:tcPr>
            <w:tcW w:w="2457" w:type="dxa"/>
          </w:tcPr>
          <w:p w:rsidR="001626C5" w:rsidRPr="00277262" w:rsidRDefault="00353191" w:rsidP="00353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Поздравление </w:t>
            </w:r>
            <w:r w:rsidR="00611273">
              <w:rPr>
                <w:sz w:val="24"/>
                <w:szCs w:val="24"/>
              </w:rPr>
              <w:t xml:space="preserve">учащихся с Днем знаний, привлечение внимание молодого поколения к </w:t>
            </w:r>
            <w:r>
              <w:rPr>
                <w:sz w:val="24"/>
                <w:szCs w:val="24"/>
              </w:rPr>
              <w:t>избирательным процессам происходящим в стране и районе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выборов мэра детской организации «Звенигород» в Чердынской СОШ им. </w:t>
            </w:r>
            <w:proofErr w:type="spellStart"/>
            <w:r>
              <w:rPr>
                <w:sz w:val="24"/>
                <w:szCs w:val="24"/>
              </w:rPr>
              <w:t>А.И.Спирина</w:t>
            </w:r>
            <w:proofErr w:type="spellEnd"/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педагоги Чердынской общеобразовательной школы</w:t>
            </w:r>
            <w:r w:rsidR="00693FAC">
              <w:rPr>
                <w:sz w:val="24"/>
                <w:szCs w:val="24"/>
              </w:rPr>
              <w:t>, 600 чел.</w:t>
            </w:r>
          </w:p>
        </w:tc>
        <w:tc>
          <w:tcPr>
            <w:tcW w:w="2457" w:type="dxa"/>
          </w:tcPr>
          <w:p w:rsidR="001626C5" w:rsidRPr="00277262" w:rsidRDefault="001626C5" w:rsidP="00353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45482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 «Конституция – основной закон»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EB6DDC" w:rsidRPr="00277262" w:rsidRDefault="00EB6DDC" w:rsidP="00353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 общественно-политической жизни в стране</w:t>
            </w:r>
          </w:p>
        </w:tc>
        <w:tc>
          <w:tcPr>
            <w:tcW w:w="2813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73555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45482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Default="00EB6DDC" w:rsidP="00EB6DD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выставка «Избирательной системе – 25 лет»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Читатели Чердынской </w:t>
            </w:r>
            <w:proofErr w:type="spellStart"/>
            <w:r>
              <w:rPr>
                <w:sz w:val="24"/>
                <w:szCs w:val="24"/>
              </w:rPr>
              <w:t>межпоселенческой</w:t>
            </w:r>
            <w:proofErr w:type="spellEnd"/>
            <w:r>
              <w:rPr>
                <w:sz w:val="24"/>
                <w:szCs w:val="24"/>
              </w:rPr>
              <w:t xml:space="preserve"> библиотеки</w:t>
            </w:r>
            <w:r w:rsidR="00693FAC">
              <w:rPr>
                <w:sz w:val="24"/>
                <w:szCs w:val="24"/>
              </w:rPr>
              <w:t>, 100 чел.</w:t>
            </w:r>
          </w:p>
        </w:tc>
        <w:tc>
          <w:tcPr>
            <w:tcW w:w="2457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жителей района к  политической жизни страны</w:t>
            </w:r>
          </w:p>
        </w:tc>
        <w:tc>
          <w:tcPr>
            <w:tcW w:w="2813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73555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10.</w:t>
            </w:r>
          </w:p>
        </w:tc>
        <w:tc>
          <w:tcPr>
            <w:tcW w:w="4106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 «Твой выбор»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района, члены МИК</w:t>
            </w:r>
            <w:r w:rsidR="00693FAC">
              <w:rPr>
                <w:sz w:val="24"/>
                <w:szCs w:val="24"/>
              </w:rPr>
              <w:t>, 60 чел.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в районе</w:t>
            </w:r>
          </w:p>
        </w:tc>
        <w:tc>
          <w:tcPr>
            <w:tcW w:w="2813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0E4634" w:rsidRDefault="00EB6DDC" w:rsidP="001626C5">
            <w:pPr>
              <w:rPr>
                <w:b/>
                <w:sz w:val="24"/>
                <w:szCs w:val="24"/>
              </w:rPr>
            </w:pPr>
            <w:r w:rsidRPr="000E4634">
              <w:rPr>
                <w:b/>
                <w:sz w:val="24"/>
                <w:szCs w:val="24"/>
              </w:rPr>
              <w:t xml:space="preserve">Раздел 2. </w:t>
            </w:r>
            <w:r>
              <w:rPr>
                <w:b/>
                <w:sz w:val="24"/>
                <w:szCs w:val="24"/>
              </w:rPr>
              <w:t>М</w:t>
            </w:r>
            <w:r w:rsidRPr="000E4634">
              <w:rPr>
                <w:b/>
                <w:sz w:val="24"/>
                <w:szCs w:val="24"/>
              </w:rPr>
              <w:t xml:space="preserve">ероприятия </w:t>
            </w:r>
            <w:r>
              <w:rPr>
                <w:b/>
                <w:sz w:val="24"/>
                <w:szCs w:val="24"/>
              </w:rPr>
              <w:t xml:space="preserve">(в т.ч. заседания)  </w:t>
            </w:r>
            <w:r w:rsidRPr="000E4634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МИК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вопросов, касающихся компетенции МИК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межмуниципальном слете молодежных избирательных комиссий ассоциации «</w:t>
            </w:r>
            <w:proofErr w:type="spellStart"/>
            <w:r>
              <w:rPr>
                <w:sz w:val="24"/>
                <w:szCs w:val="24"/>
              </w:rPr>
              <w:t>Верхнекамье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457" w:type="dxa"/>
          </w:tcPr>
          <w:p w:rsidR="00EB6DDC" w:rsidRPr="00277262" w:rsidRDefault="00EB6DDC" w:rsidP="00252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 с МИК  районов входящих в ассоциацию «</w:t>
            </w:r>
            <w:proofErr w:type="spellStart"/>
            <w:r>
              <w:rPr>
                <w:sz w:val="24"/>
                <w:szCs w:val="24"/>
              </w:rPr>
              <w:t>Верхнекамье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конкурсах проводимых ИКПК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Пермского края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4.</w:t>
            </w:r>
          </w:p>
        </w:tc>
        <w:tc>
          <w:tcPr>
            <w:tcW w:w="4106" w:type="dxa"/>
          </w:tcPr>
          <w:p w:rsidR="00EB6DDC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городских и районных мероприятиях</w:t>
            </w:r>
          </w:p>
        </w:tc>
        <w:tc>
          <w:tcPr>
            <w:tcW w:w="2208" w:type="dxa"/>
          </w:tcPr>
          <w:p w:rsidR="00EB6DDC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</w:t>
            </w:r>
          </w:p>
        </w:tc>
        <w:tc>
          <w:tcPr>
            <w:tcW w:w="2457" w:type="dxa"/>
          </w:tcPr>
          <w:p w:rsidR="00EB6DDC" w:rsidRPr="00277262" w:rsidRDefault="00EB6DDC" w:rsidP="00252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района и города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47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b/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3</w:t>
            </w:r>
            <w:r w:rsidRPr="00277262">
              <w:rPr>
                <w:b/>
                <w:sz w:val="24"/>
                <w:szCs w:val="24"/>
              </w:rPr>
              <w:t>. Мероприятия по взаимодействию с политическими партиями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Политическая партия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 встречи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Цель встречи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полит. партий в МО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местного политического совета ВПП «Единая Россия»  </w:t>
            </w:r>
          </w:p>
        </w:tc>
        <w:tc>
          <w:tcPr>
            <w:tcW w:w="2208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Pr="003D2551" w:rsidRDefault="00EB6DDC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Информирование  о предсто</w:t>
            </w:r>
            <w:r w:rsidR="00735552">
              <w:rPr>
                <w:sz w:val="24"/>
                <w:szCs w:val="24"/>
              </w:rPr>
              <w:t>ящей избирательной кампании 2018</w:t>
            </w:r>
            <w:r>
              <w:rPr>
                <w:sz w:val="24"/>
                <w:szCs w:val="24"/>
              </w:rPr>
              <w:t xml:space="preserve"> года,   об изменениях в </w:t>
            </w:r>
            <w:r w:rsidR="00735552">
              <w:rPr>
                <w:sz w:val="24"/>
                <w:szCs w:val="24"/>
              </w:rPr>
              <w:t>избирательном законодательстве</w:t>
            </w:r>
            <w:bookmarkStart w:id="0" w:name="_GoBack"/>
            <w:bookmarkEnd w:id="0"/>
          </w:p>
        </w:tc>
        <w:tc>
          <w:tcPr>
            <w:tcW w:w="2457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  <w:vMerge w:val="restart"/>
          </w:tcPr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  <w:r w:rsidRPr="00D30298">
              <w:rPr>
                <w:sz w:val="22"/>
                <w:szCs w:val="22"/>
              </w:rPr>
              <w:t>Местное отделение ВСЕРОССИЙСКОЙ ПОЛИТИЧЕСКОЙ ПАРТИИ «ЕДИНАЯ РОССИЯ» Чердынского муниципального района Пермского края</w:t>
            </w: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Pr="00D30298" w:rsidRDefault="00EB6DDC" w:rsidP="001626C5">
            <w:pPr>
              <w:ind w:firstLine="29"/>
              <w:rPr>
                <w:sz w:val="22"/>
                <w:szCs w:val="22"/>
              </w:rPr>
            </w:pPr>
            <w:r w:rsidRPr="00D30298">
              <w:rPr>
                <w:sz w:val="22"/>
                <w:szCs w:val="22"/>
              </w:rPr>
              <w:t>Местное отделение политической партии «КОММУНИСТИЧЕСКАЯ ПАРТИЯ РОССИЙСКОЙ ФЕДЕРАЦИИ» Чердынского муниципального района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2.</w:t>
            </w:r>
          </w:p>
        </w:tc>
        <w:tc>
          <w:tcPr>
            <w:tcW w:w="4106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местного политического совета КПРФ  </w:t>
            </w:r>
          </w:p>
        </w:tc>
        <w:tc>
          <w:tcPr>
            <w:tcW w:w="2208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Pr="003D2551" w:rsidRDefault="00EB6DDC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 о предсто</w:t>
            </w:r>
            <w:r w:rsidR="00735552">
              <w:rPr>
                <w:sz w:val="24"/>
                <w:szCs w:val="24"/>
              </w:rPr>
              <w:t xml:space="preserve">ящей избирательной кампании 2018 </w:t>
            </w:r>
            <w:r>
              <w:rPr>
                <w:sz w:val="24"/>
                <w:szCs w:val="24"/>
              </w:rPr>
              <w:t xml:space="preserve"> года,   об изменениях в избирательном</w:t>
            </w:r>
            <w:r w:rsidR="00735552">
              <w:rPr>
                <w:sz w:val="24"/>
                <w:szCs w:val="24"/>
              </w:rPr>
              <w:t xml:space="preserve"> законодательстве</w:t>
            </w:r>
          </w:p>
        </w:tc>
        <w:tc>
          <w:tcPr>
            <w:tcW w:w="2457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  <w:vMerge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</w:p>
        </w:tc>
        <w:tc>
          <w:tcPr>
            <w:tcW w:w="4106" w:type="dxa"/>
          </w:tcPr>
          <w:p w:rsidR="00EB6DDC" w:rsidRDefault="0094548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коор</w:t>
            </w:r>
            <w:r w:rsidR="00EB6DDC">
              <w:rPr>
                <w:sz w:val="24"/>
                <w:szCs w:val="24"/>
              </w:rPr>
              <w:t>динатором Регионального отделения ЛДПР</w:t>
            </w:r>
          </w:p>
        </w:tc>
        <w:tc>
          <w:tcPr>
            <w:tcW w:w="2208" w:type="dxa"/>
          </w:tcPr>
          <w:p w:rsidR="00EB6DDC" w:rsidRDefault="0094548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Default="00945482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 о предстоящей </w:t>
            </w:r>
            <w:r w:rsidR="00735552">
              <w:rPr>
                <w:sz w:val="24"/>
                <w:szCs w:val="24"/>
              </w:rPr>
              <w:t>избирательной кампании 2018</w:t>
            </w:r>
            <w:r>
              <w:rPr>
                <w:sz w:val="24"/>
                <w:szCs w:val="24"/>
              </w:rPr>
              <w:t xml:space="preserve"> года,   об изменениях в </w:t>
            </w:r>
            <w:r w:rsidR="00735552">
              <w:rPr>
                <w:sz w:val="24"/>
                <w:szCs w:val="24"/>
              </w:rPr>
              <w:t>избирательном законодательстве</w:t>
            </w:r>
          </w:p>
        </w:tc>
        <w:tc>
          <w:tcPr>
            <w:tcW w:w="2457" w:type="dxa"/>
          </w:tcPr>
          <w:p w:rsidR="00EB6DDC" w:rsidRDefault="0094548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</w:tcPr>
          <w:p w:rsidR="00EB6DDC" w:rsidRPr="00945482" w:rsidRDefault="00945482" w:rsidP="001626C5">
            <w:pPr>
              <w:ind w:firstLine="29"/>
              <w:rPr>
                <w:sz w:val="20"/>
              </w:rPr>
            </w:pPr>
            <w:r w:rsidRPr="00945482">
              <w:rPr>
                <w:sz w:val="20"/>
              </w:rPr>
              <w:t>Координатор регионального отделения ЛДПР в Чердынском района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4</w:t>
            </w:r>
            <w:r w:rsidRPr="00277262">
              <w:rPr>
                <w:b/>
                <w:sz w:val="24"/>
                <w:szCs w:val="24"/>
              </w:rPr>
              <w:t>. Мероприятия по взаимодействию с общественными организациями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НКО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 встречи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Цель встречи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НКО в МО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Районного Совета ветеранов войны, труда и правоохранительных органов, Районного Совета женщин </w:t>
            </w:r>
          </w:p>
        </w:tc>
        <w:tc>
          <w:tcPr>
            <w:tcW w:w="2208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Pr="003D2551" w:rsidRDefault="00EB6DDC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</w:t>
            </w:r>
            <w:r w:rsidR="00735552">
              <w:rPr>
                <w:sz w:val="24"/>
                <w:szCs w:val="24"/>
              </w:rPr>
              <w:t>ящей избирательной кампании 2018</w:t>
            </w:r>
            <w:r>
              <w:rPr>
                <w:sz w:val="24"/>
                <w:szCs w:val="24"/>
              </w:rPr>
              <w:t xml:space="preserve"> года,   об изменениях в избирательном законодательстве, </w:t>
            </w:r>
            <w:r w:rsidR="00735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57" w:type="dxa"/>
          </w:tcPr>
          <w:p w:rsidR="00EB6DDC" w:rsidRPr="003D2551" w:rsidRDefault="00EB6DDC" w:rsidP="002526A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 w:val="restart"/>
          </w:tcPr>
          <w:p w:rsidR="00EB6DDC" w:rsidRDefault="00EB6DDC" w:rsidP="001626C5">
            <w:pPr>
              <w:ind w:firstLine="29"/>
              <w:rPr>
                <w:sz w:val="20"/>
              </w:rPr>
            </w:pPr>
            <w:r w:rsidRPr="007A6CCF">
              <w:rPr>
                <w:sz w:val="20"/>
              </w:rPr>
              <w:t>Районный Совет ветеранов</w:t>
            </w:r>
            <w:r>
              <w:rPr>
                <w:sz w:val="20"/>
              </w:rPr>
              <w:t>(пенсионеров)</w:t>
            </w:r>
            <w:r w:rsidRPr="007A6CCF">
              <w:rPr>
                <w:sz w:val="20"/>
              </w:rPr>
              <w:t xml:space="preserve">, войны, труда </w:t>
            </w:r>
            <w:r>
              <w:rPr>
                <w:sz w:val="20"/>
              </w:rPr>
              <w:t xml:space="preserve">вооруженных сил </w:t>
            </w:r>
            <w:r w:rsidRPr="007A6CCF">
              <w:rPr>
                <w:sz w:val="20"/>
              </w:rPr>
              <w:t>и правоохранительных органов</w:t>
            </w:r>
          </w:p>
          <w:p w:rsidR="00EB6DDC" w:rsidRDefault="00EB6DDC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 xml:space="preserve">АНО «Совет женщин Чердынского района Пермского края»  </w:t>
            </w: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Чердынская районная территориальная организация профсоюза работников народного образования и науки</w:t>
            </w: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C07B52" w:rsidRDefault="00C07B52" w:rsidP="001626C5">
            <w:pPr>
              <w:ind w:firstLine="29"/>
              <w:rPr>
                <w:sz w:val="20"/>
              </w:rPr>
            </w:pPr>
          </w:p>
          <w:p w:rsidR="00C07B52" w:rsidRDefault="00C07B52" w:rsidP="001626C5">
            <w:pPr>
              <w:ind w:firstLine="29"/>
              <w:rPr>
                <w:sz w:val="20"/>
              </w:rPr>
            </w:pPr>
          </w:p>
          <w:p w:rsidR="00EB6DDC" w:rsidRPr="007A6CCF" w:rsidRDefault="00EB6DDC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АНКО Дом сестринского ухода «</w:t>
            </w:r>
            <w:proofErr w:type="spellStart"/>
            <w:r>
              <w:rPr>
                <w:sz w:val="20"/>
              </w:rPr>
              <w:t>Благолетие</w:t>
            </w:r>
            <w:proofErr w:type="spellEnd"/>
            <w:r>
              <w:rPr>
                <w:sz w:val="20"/>
              </w:rPr>
              <w:t>»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EB6DDC" w:rsidRDefault="00C07B52" w:rsidP="00C07B52">
            <w:pPr>
              <w:ind w:firstLine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заседаниях Чердынской районной территориальной организации</w:t>
            </w:r>
            <w:r w:rsidRPr="00C07B52">
              <w:rPr>
                <w:sz w:val="24"/>
                <w:szCs w:val="24"/>
              </w:rPr>
              <w:t xml:space="preserve"> профсоюза работников народного образования и науки</w:t>
            </w:r>
            <w:r>
              <w:rPr>
                <w:sz w:val="24"/>
                <w:szCs w:val="24"/>
              </w:rPr>
              <w:t>, рабочие встречи</w:t>
            </w:r>
            <w:r w:rsidR="00EB6DDC">
              <w:rPr>
                <w:sz w:val="24"/>
                <w:szCs w:val="24"/>
              </w:rPr>
              <w:t xml:space="preserve"> с Председателем профсоюзной организации работников образования  </w:t>
            </w:r>
          </w:p>
        </w:tc>
        <w:tc>
          <w:tcPr>
            <w:tcW w:w="2208" w:type="dxa"/>
          </w:tcPr>
          <w:p w:rsidR="00EB6DDC" w:rsidRDefault="00C07B5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Default="00EB6DDC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</w:t>
            </w:r>
            <w:r w:rsidR="00735552">
              <w:rPr>
                <w:sz w:val="24"/>
                <w:szCs w:val="24"/>
              </w:rPr>
              <w:t>ящей избирательной кампании 2018</w:t>
            </w:r>
            <w:r>
              <w:rPr>
                <w:sz w:val="24"/>
                <w:szCs w:val="24"/>
              </w:rPr>
              <w:t xml:space="preserve"> года,   об изменениях в избирательном законодательстве, о дополнительном </w:t>
            </w:r>
            <w:r w:rsidR="00735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57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06" w:type="dxa"/>
          </w:tcPr>
          <w:p w:rsidR="00EB6DDC" w:rsidRDefault="00C07B5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</w:t>
            </w:r>
            <w:r w:rsidR="00EB6DDC">
              <w:rPr>
                <w:sz w:val="24"/>
                <w:szCs w:val="24"/>
              </w:rPr>
              <w:t xml:space="preserve"> АНКО дома сестринского ухода «</w:t>
            </w:r>
            <w:proofErr w:type="spellStart"/>
            <w:r w:rsidR="00EB6DDC">
              <w:rPr>
                <w:sz w:val="24"/>
                <w:szCs w:val="24"/>
              </w:rPr>
              <w:t>Благолетие</w:t>
            </w:r>
            <w:proofErr w:type="spellEnd"/>
            <w:r w:rsidR="00EB6DDC">
              <w:rPr>
                <w:sz w:val="24"/>
                <w:szCs w:val="24"/>
              </w:rPr>
              <w:t>»</w:t>
            </w:r>
            <w:r w:rsidR="0045281B">
              <w:rPr>
                <w:sz w:val="24"/>
                <w:szCs w:val="24"/>
              </w:rPr>
              <w:t>, рабочие встречи с руководителем «</w:t>
            </w:r>
            <w:proofErr w:type="spellStart"/>
            <w:r w:rsidR="0045281B">
              <w:rPr>
                <w:sz w:val="24"/>
                <w:szCs w:val="24"/>
              </w:rPr>
              <w:t>Благолетия</w:t>
            </w:r>
            <w:proofErr w:type="spellEnd"/>
            <w:r w:rsidR="0045281B">
              <w:rPr>
                <w:sz w:val="24"/>
                <w:szCs w:val="24"/>
              </w:rPr>
              <w:t>»</w:t>
            </w:r>
            <w:r w:rsidR="00EB6D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</w:tcPr>
          <w:p w:rsidR="00EB6DDC" w:rsidRDefault="00C07B5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EB6DDC" w:rsidRDefault="00EB6DDC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</w:t>
            </w:r>
            <w:r w:rsidR="00735552">
              <w:rPr>
                <w:sz w:val="24"/>
                <w:szCs w:val="24"/>
              </w:rPr>
              <w:t>ящей избирательной кампании 2018</w:t>
            </w:r>
            <w:r>
              <w:rPr>
                <w:sz w:val="24"/>
                <w:szCs w:val="24"/>
              </w:rPr>
              <w:t xml:space="preserve"> года,   об изменениях в </w:t>
            </w:r>
            <w:r w:rsidR="00735552">
              <w:rPr>
                <w:sz w:val="24"/>
                <w:szCs w:val="24"/>
              </w:rPr>
              <w:t>избирательном законодательстве</w:t>
            </w:r>
          </w:p>
        </w:tc>
        <w:tc>
          <w:tcPr>
            <w:tcW w:w="2457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</w:p>
        </w:tc>
      </w:tr>
      <w:tr w:rsidR="00C07B52" w:rsidRPr="00277262" w:rsidTr="00EB6DDC">
        <w:trPr>
          <w:trHeight w:val="362"/>
        </w:trPr>
        <w:tc>
          <w:tcPr>
            <w:tcW w:w="876" w:type="dxa"/>
          </w:tcPr>
          <w:p w:rsidR="00C07B52" w:rsidRDefault="00C07B5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06" w:type="dxa"/>
          </w:tcPr>
          <w:p w:rsidR="00C07B52" w:rsidRDefault="0045281B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Рабочие встречи с руководителем Общественной организации «Союз ветеранов </w:t>
            </w:r>
            <w:proofErr w:type="spellStart"/>
            <w:r>
              <w:rPr>
                <w:sz w:val="24"/>
                <w:szCs w:val="24"/>
              </w:rPr>
              <w:t>Верхнекамья</w:t>
            </w:r>
            <w:proofErr w:type="spellEnd"/>
            <w:r>
              <w:rPr>
                <w:sz w:val="24"/>
                <w:szCs w:val="24"/>
              </w:rPr>
              <w:t>» Чердынского района</w:t>
            </w:r>
          </w:p>
        </w:tc>
        <w:tc>
          <w:tcPr>
            <w:tcW w:w="2208" w:type="dxa"/>
          </w:tcPr>
          <w:p w:rsidR="00C07B52" w:rsidRDefault="0045281B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</w:tcPr>
          <w:p w:rsidR="00C07B52" w:rsidRDefault="0045281B" w:rsidP="0073555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</w:t>
            </w:r>
            <w:r w:rsidR="00735552">
              <w:rPr>
                <w:sz w:val="24"/>
                <w:szCs w:val="24"/>
              </w:rPr>
              <w:t>ящей избирательной кампании 2018</w:t>
            </w:r>
            <w:r>
              <w:rPr>
                <w:sz w:val="24"/>
                <w:szCs w:val="24"/>
              </w:rPr>
              <w:t xml:space="preserve"> года,   об изменениях в избирательном зак</w:t>
            </w:r>
            <w:r w:rsidR="00735552">
              <w:rPr>
                <w:sz w:val="24"/>
                <w:szCs w:val="24"/>
              </w:rPr>
              <w:t>онодательстве</w:t>
            </w:r>
          </w:p>
        </w:tc>
        <w:tc>
          <w:tcPr>
            <w:tcW w:w="2457" w:type="dxa"/>
          </w:tcPr>
          <w:p w:rsidR="00C07B52" w:rsidRDefault="0045281B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</w:tcPr>
          <w:p w:rsidR="00C07B52" w:rsidRPr="0045281B" w:rsidRDefault="0045281B" w:rsidP="001626C5">
            <w:pPr>
              <w:ind w:firstLine="29"/>
              <w:rPr>
                <w:sz w:val="20"/>
              </w:rPr>
            </w:pPr>
            <w:r w:rsidRPr="0045281B">
              <w:rPr>
                <w:sz w:val="20"/>
              </w:rPr>
              <w:t xml:space="preserve">Общественная организация «Союз </w:t>
            </w:r>
            <w:proofErr w:type="spellStart"/>
            <w:r w:rsidRPr="0045281B">
              <w:rPr>
                <w:sz w:val="20"/>
              </w:rPr>
              <w:t>Верхнекамья</w:t>
            </w:r>
            <w:proofErr w:type="spellEnd"/>
            <w:r w:rsidRPr="0045281B">
              <w:rPr>
                <w:sz w:val="20"/>
              </w:rPr>
              <w:t>» Чердынского района Пермского края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>Раздел.</w:t>
            </w:r>
            <w:r>
              <w:rPr>
                <w:b/>
                <w:sz w:val="24"/>
                <w:szCs w:val="24"/>
              </w:rPr>
              <w:t>5</w:t>
            </w:r>
            <w:r w:rsidRPr="00277262">
              <w:rPr>
                <w:b/>
                <w:sz w:val="24"/>
                <w:szCs w:val="24"/>
              </w:rPr>
              <w:t xml:space="preserve">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945482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мероприятия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0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  уроках обществознания в общеобразовательных школах района</w:t>
            </w:r>
          </w:p>
        </w:tc>
        <w:tc>
          <w:tcPr>
            <w:tcW w:w="2208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Учащиеся и студенты учебных заведений района</w:t>
            </w:r>
          </w:p>
        </w:tc>
        <w:tc>
          <w:tcPr>
            <w:tcW w:w="2457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208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6</w:t>
            </w:r>
            <w:r w:rsidRPr="00277262">
              <w:rPr>
                <w:b/>
                <w:sz w:val="24"/>
                <w:szCs w:val="24"/>
              </w:rPr>
              <w:t>. Публикации (эфиры) в муниципальных СМИ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945482">
            <w:pPr>
              <w:pStyle w:val="a7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EB6DDC" w:rsidRDefault="00EB6DDC" w:rsidP="003531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Публикованние материалов на избирательную тематику, опубликование официальных документов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12" w:type="dxa"/>
          </w:tcPr>
          <w:p w:rsidR="00EB6DDC" w:rsidRDefault="00EB6DDC" w:rsidP="003531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«Северная звезда»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7</w:t>
            </w:r>
            <w:r w:rsidRPr="00277262">
              <w:rPr>
                <w:b/>
                <w:sz w:val="24"/>
                <w:szCs w:val="24"/>
              </w:rPr>
              <w:t xml:space="preserve">.Выпуск </w:t>
            </w:r>
            <w:proofErr w:type="spellStart"/>
            <w:r w:rsidRPr="00277262">
              <w:rPr>
                <w:b/>
                <w:sz w:val="24"/>
                <w:szCs w:val="24"/>
              </w:rPr>
              <w:t>учебно</w:t>
            </w:r>
            <w:proofErr w:type="spellEnd"/>
            <w:r w:rsidRPr="00277262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945482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numPr>
                <w:ilvl w:val="0"/>
                <w:numId w:val="7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B23CE7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</w:tcPr>
          <w:p w:rsidR="00EB6DDC" w:rsidRPr="00B23CE7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3012" w:type="dxa"/>
          </w:tcPr>
          <w:p w:rsidR="00EB6DDC" w:rsidRPr="00B23CE7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</w:tbl>
    <w:p w:rsidR="00331154" w:rsidRDefault="00331154" w:rsidP="00331154">
      <w:pPr>
        <w:ind w:left="426"/>
        <w:rPr>
          <w:sz w:val="24"/>
          <w:szCs w:val="24"/>
        </w:rPr>
      </w:pPr>
    </w:p>
    <w:p w:rsidR="00331154" w:rsidRPr="00277262" w:rsidRDefault="003E5970" w:rsidP="00331154">
      <w:pPr>
        <w:ind w:left="426"/>
        <w:rPr>
          <w:sz w:val="24"/>
          <w:szCs w:val="24"/>
        </w:rPr>
      </w:pPr>
      <w:r>
        <w:rPr>
          <w:sz w:val="24"/>
          <w:szCs w:val="24"/>
        </w:rPr>
        <w:t>Председатель ТИК: Бессонова Т.Е.</w:t>
      </w:r>
    </w:p>
    <w:sectPr w:rsidR="00331154" w:rsidRPr="0027726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C4C00A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2D73DD"/>
    <w:multiLevelType w:val="hybridMultilevel"/>
    <w:tmpl w:val="61C8BEA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3E2FF8"/>
    <w:multiLevelType w:val="hybridMultilevel"/>
    <w:tmpl w:val="0B481260"/>
    <w:lvl w:ilvl="0" w:tplc="CBCE13C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01046"/>
    <w:multiLevelType w:val="hybridMultilevel"/>
    <w:tmpl w:val="0994D9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617EF"/>
    <w:multiLevelType w:val="hybridMultilevel"/>
    <w:tmpl w:val="1CE4A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C4B46"/>
    <w:multiLevelType w:val="hybridMultilevel"/>
    <w:tmpl w:val="4FE80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54"/>
    <w:rsid w:val="00014205"/>
    <w:rsid w:val="000E4634"/>
    <w:rsid w:val="000E7BC0"/>
    <w:rsid w:val="00144CFF"/>
    <w:rsid w:val="00161D60"/>
    <w:rsid w:val="001626C5"/>
    <w:rsid w:val="00185A84"/>
    <w:rsid w:val="001D3649"/>
    <w:rsid w:val="002526A6"/>
    <w:rsid w:val="00302435"/>
    <w:rsid w:val="00331154"/>
    <w:rsid w:val="00353191"/>
    <w:rsid w:val="00371AD4"/>
    <w:rsid w:val="0038272C"/>
    <w:rsid w:val="003C6DD5"/>
    <w:rsid w:val="003D1AC0"/>
    <w:rsid w:val="003E5970"/>
    <w:rsid w:val="0041457C"/>
    <w:rsid w:val="004230A0"/>
    <w:rsid w:val="0045281B"/>
    <w:rsid w:val="005E2FF4"/>
    <w:rsid w:val="005E7E97"/>
    <w:rsid w:val="00611273"/>
    <w:rsid w:val="0062700B"/>
    <w:rsid w:val="00674D11"/>
    <w:rsid w:val="00687F47"/>
    <w:rsid w:val="00693FAC"/>
    <w:rsid w:val="00734743"/>
    <w:rsid w:val="00735552"/>
    <w:rsid w:val="00753761"/>
    <w:rsid w:val="007A6CCF"/>
    <w:rsid w:val="007D0469"/>
    <w:rsid w:val="007D0AB1"/>
    <w:rsid w:val="00833C5A"/>
    <w:rsid w:val="00847236"/>
    <w:rsid w:val="008877C3"/>
    <w:rsid w:val="008D642D"/>
    <w:rsid w:val="008F034F"/>
    <w:rsid w:val="008F0D66"/>
    <w:rsid w:val="00910052"/>
    <w:rsid w:val="00945482"/>
    <w:rsid w:val="009B1097"/>
    <w:rsid w:val="00A026AC"/>
    <w:rsid w:val="00A322A2"/>
    <w:rsid w:val="00A90B0C"/>
    <w:rsid w:val="00AD7ED8"/>
    <w:rsid w:val="00B3788A"/>
    <w:rsid w:val="00BA7437"/>
    <w:rsid w:val="00C07B52"/>
    <w:rsid w:val="00C3443B"/>
    <w:rsid w:val="00C87880"/>
    <w:rsid w:val="00CF1C02"/>
    <w:rsid w:val="00D1628A"/>
    <w:rsid w:val="00D23A19"/>
    <w:rsid w:val="00D30298"/>
    <w:rsid w:val="00E00E59"/>
    <w:rsid w:val="00E76755"/>
    <w:rsid w:val="00E9744E"/>
    <w:rsid w:val="00EA14D3"/>
    <w:rsid w:val="00EB6DDC"/>
    <w:rsid w:val="00F5400A"/>
    <w:rsid w:val="00F73053"/>
    <w:rsid w:val="00F9351F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0638"/>
  <w15:docId w15:val="{69B36D25-AE6A-4D89-86A2-365335E3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11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3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331154"/>
    <w:pPr>
      <w:numPr>
        <w:numId w:val="1"/>
      </w:numPr>
      <w:contextualSpacing/>
    </w:pPr>
  </w:style>
  <w:style w:type="paragraph" w:styleId="a5">
    <w:name w:val="Body Text"/>
    <w:basedOn w:val="a0"/>
    <w:link w:val="a6"/>
    <w:rsid w:val="00331154"/>
    <w:pPr>
      <w:spacing w:after="120"/>
    </w:pPr>
  </w:style>
  <w:style w:type="character" w:customStyle="1" w:styleId="a6">
    <w:name w:val="Основной текст Знак"/>
    <w:basedOn w:val="a1"/>
    <w:link w:val="a5"/>
    <w:rsid w:val="003311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0"/>
    <w:uiPriority w:val="34"/>
    <w:qFormat/>
    <w:rsid w:val="003311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7537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537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2548B-7B5D-4785-B6EE-D47C9DBC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PerminovaEYu</dc:creator>
  <cp:keywords/>
  <dc:description/>
  <cp:lastModifiedBy>Татьяна Евгеньевна</cp:lastModifiedBy>
  <cp:revision>4</cp:revision>
  <cp:lastPrinted>2017-12-25T06:36:00Z</cp:lastPrinted>
  <dcterms:created xsi:type="dcterms:W3CDTF">2018-07-02T10:27:00Z</dcterms:created>
  <dcterms:modified xsi:type="dcterms:W3CDTF">2018-07-02T10:31:00Z</dcterms:modified>
</cp:coreProperties>
</file>