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E4CA9">
              <w:rPr>
                <w:rFonts w:ascii="Times New Roman" w:hAnsi="Times New Roman"/>
                <w:b/>
                <w:bCs/>
                <w:sz w:val="20"/>
              </w:rPr>
              <w:t xml:space="preserve">ОТЧЕТ О ВЫПОЛНЕНИИ ПЛАНА РАБОТЫ ЗА </w:t>
            </w:r>
            <w:r w:rsidR="0038629B">
              <w:rPr>
                <w:rFonts w:ascii="Times New Roman" w:hAnsi="Times New Roman"/>
                <w:b/>
                <w:bCs/>
                <w:sz w:val="20"/>
              </w:rPr>
              <w:t>ИЮНЬ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E4CA9">
              <w:rPr>
                <w:rFonts w:ascii="Times New Roman" w:hAnsi="Times New Roman"/>
                <w:b/>
                <w:sz w:val="20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6E" w:rsidRPr="00D11AAE" w:rsidRDefault="00DA2305" w:rsidP="002C376E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4E4CA9" w:rsidRDefault="002C3510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городского</w:t>
            </w:r>
            <w:r w:rsidR="00D90B63">
              <w:rPr>
                <w:rFonts w:ascii="Times New Roman" w:hAnsi="Times New Roman"/>
                <w:sz w:val="20"/>
                <w:szCs w:val="20"/>
              </w:rPr>
              <w:t xml:space="preserve"> округа за июнь</w:t>
            </w:r>
            <w:r w:rsidRPr="004E4CA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05" w:rsidRPr="004E4CA9" w:rsidRDefault="00D90B63" w:rsidP="004E4CA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плане работы ТИК на июль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11AAE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D90B63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 июня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Решения приняты</w:t>
            </w:r>
          </w:p>
        </w:tc>
      </w:tr>
      <w:tr w:rsidR="00DA2305" w:rsidRPr="004E4CA9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DA2305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D4B31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III.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 на базе учебного центра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(межмуниципального методического кабинета):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обучение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D4B31" w:rsidRDefault="002C3510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9B4144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44" w:rsidRPr="007D4B31" w:rsidRDefault="009B4144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D90B63" w:rsidP="001D48B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Очное обучение Председателя  ТИК на базе Пермского ГНИУ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D90B63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16-17 июня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9B4144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Председатель ТИК приняла участие</w:t>
            </w:r>
          </w:p>
        </w:tc>
      </w:tr>
      <w:tr w:rsidR="00D90B63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B63" w:rsidRPr="007D4B31" w:rsidRDefault="00D90B63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Default="00D90B63" w:rsidP="001D48B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Дистанционное обучение членов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Default="00D90B63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14- 30 июня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D90B63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Члены  ТИК прошли обучение</w:t>
            </w:r>
          </w:p>
        </w:tc>
      </w:tr>
      <w:tr w:rsidR="009B4144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44" w:rsidRPr="007D4B31" w:rsidRDefault="00D90B63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9B4144" w:rsidP="001D48BF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Совещание в режиме ВКС с ИКПК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D90B63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 июня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9B4144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Председатель ТИК приняла участие</w:t>
            </w:r>
          </w:p>
        </w:tc>
      </w:tr>
      <w:tr w:rsidR="00D90B63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B63" w:rsidRDefault="00D90B63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D90B63" w:rsidP="001D48B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Обучение членов участковой избирательной комиссии</w:t>
            </w:r>
            <w:r w:rsidR="007A0B86">
              <w:rPr>
                <w:rFonts w:ascii="Times New Roman" w:hAnsi="Times New Roman"/>
                <w:sz w:val="20"/>
                <w:szCs w:val="20"/>
              </w:rPr>
              <w:t xml:space="preserve"> № 4219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Default="00D90B63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 июня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7A0B86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обучении прияло участие 8</w:t>
            </w:r>
            <w:r w:rsidR="00D90B63" w:rsidRPr="007D4B31">
              <w:rPr>
                <w:rFonts w:ascii="Times New Roman" w:hAnsi="Times New Roman"/>
                <w:sz w:val="20"/>
                <w:szCs w:val="20"/>
              </w:rPr>
              <w:t xml:space="preserve"> члена УИК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7D4B31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Обучение членов участковой избирательной комиссии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№ 4223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июня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обучении прияло участие 8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члена УИК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7D4B31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Обучение членов участковых избирательных комиссий №</w:t>
            </w:r>
            <w:r>
              <w:rPr>
                <w:rFonts w:ascii="Times New Roman" w:hAnsi="Times New Roman"/>
                <w:sz w:val="20"/>
                <w:szCs w:val="20"/>
              </w:rPr>
              <w:t>№ 4211,4212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июня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обучении прияло участие 10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члена УИК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7D4B31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Обучение членов участковых избирательных комиссий №</w:t>
            </w:r>
            <w:r>
              <w:rPr>
                <w:rFonts w:ascii="Times New Roman" w:hAnsi="Times New Roman"/>
                <w:sz w:val="20"/>
                <w:szCs w:val="20"/>
              </w:rPr>
              <w:t>№ 4208, 4209, 4210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июня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обучении прияло участие 22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члена УИК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7D4B31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Обучение членов участковых избирательных комиссий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>4201, 4202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4203, 4204, 4225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 июня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обучении прияло участие 37 членов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УИК</w:t>
            </w:r>
          </w:p>
        </w:tc>
      </w:tr>
      <w:tr w:rsidR="007A0B86" w:rsidRPr="004E4CA9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0B86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86" w:rsidRPr="007D4B31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Экофест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«Природа города»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03 июня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Член</w:t>
            </w: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 xml:space="preserve"> МИК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принял</w:t>
            </w: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 xml:space="preserve"> активное участие в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7A0B86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A0B86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7D4B31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7A0B86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0"/>
              </w:rPr>
            </w:pPr>
            <w:r w:rsidRPr="004E4CA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spacing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Встреча с председателем Совета ветеранов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с.Покча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08 июня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Доведена информация о Конкурсе «Твой выбор»</w:t>
            </w:r>
          </w:p>
        </w:tc>
      </w:tr>
      <w:tr w:rsidR="007A0B86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spacing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Встреча с председателем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Совета ветеранов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с.Вильгорт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июня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Доведена информация о Конкурсе «Твой выбор»</w:t>
            </w:r>
          </w:p>
        </w:tc>
      </w:tr>
      <w:tr w:rsidR="007A0B86" w:rsidRPr="004E4CA9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VIII</w:t>
            </w: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т.ч</w:t>
            </w:r>
            <w:proofErr w:type="spellEnd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A0B86" w:rsidRPr="004E4CA9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пополнялся, размещено 5 новостей</w:t>
            </w:r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E135B">
              <w:rPr>
                <w:rFonts w:ascii="Times New Roman" w:hAnsi="Times New Roman"/>
                <w:sz w:val="20"/>
                <w:szCs w:val="20"/>
              </w:rPr>
              <w:t>Учеба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AE135B" w:rsidP="007A0B8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июля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E135B">
              <w:rPr>
                <w:rFonts w:ascii="Times New Roman" w:hAnsi="Times New Roman"/>
                <w:sz w:val="20"/>
                <w:szCs w:val="20"/>
              </w:rPr>
              <w:t>Размещено на сайте</w:t>
            </w:r>
            <w:bookmarkStart w:id="0" w:name="_GoBack"/>
            <w:bookmarkEnd w:id="0"/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4E4CA9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4E4CA9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4E4CA9" w:rsidRDefault="001967B1">
      <w:pPr>
        <w:rPr>
          <w:rFonts w:ascii="Times New Roman" w:hAnsi="Times New Roman"/>
        </w:rPr>
      </w:pPr>
    </w:p>
    <w:sectPr w:rsidR="001967B1" w:rsidRPr="004E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416E2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C3510"/>
    <w:rsid w:val="002C376E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629B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E4CA9"/>
    <w:rsid w:val="004F182F"/>
    <w:rsid w:val="004F20DB"/>
    <w:rsid w:val="004F2D57"/>
    <w:rsid w:val="0051308B"/>
    <w:rsid w:val="00567F94"/>
    <w:rsid w:val="00571689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14CE8"/>
    <w:rsid w:val="00723ACB"/>
    <w:rsid w:val="00726216"/>
    <w:rsid w:val="00727AC2"/>
    <w:rsid w:val="00727B40"/>
    <w:rsid w:val="00727C14"/>
    <w:rsid w:val="00731E01"/>
    <w:rsid w:val="007406B9"/>
    <w:rsid w:val="00754155"/>
    <w:rsid w:val="00776899"/>
    <w:rsid w:val="0079114B"/>
    <w:rsid w:val="00796720"/>
    <w:rsid w:val="007A0B86"/>
    <w:rsid w:val="007A291B"/>
    <w:rsid w:val="007A3F3C"/>
    <w:rsid w:val="007B051D"/>
    <w:rsid w:val="007B78C3"/>
    <w:rsid w:val="007C64C2"/>
    <w:rsid w:val="007D4B31"/>
    <w:rsid w:val="007D5031"/>
    <w:rsid w:val="007D70FC"/>
    <w:rsid w:val="007D7863"/>
    <w:rsid w:val="007F1AD7"/>
    <w:rsid w:val="007F5EDE"/>
    <w:rsid w:val="008033FF"/>
    <w:rsid w:val="00805B42"/>
    <w:rsid w:val="0081067D"/>
    <w:rsid w:val="00813CC1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92045A"/>
    <w:rsid w:val="009356BC"/>
    <w:rsid w:val="00966B6E"/>
    <w:rsid w:val="00982B5B"/>
    <w:rsid w:val="009863F2"/>
    <w:rsid w:val="00996830"/>
    <w:rsid w:val="009B3E3A"/>
    <w:rsid w:val="009B4144"/>
    <w:rsid w:val="009D6F85"/>
    <w:rsid w:val="00A06361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E135B"/>
    <w:rsid w:val="00AF0D97"/>
    <w:rsid w:val="00AF195D"/>
    <w:rsid w:val="00B20BC6"/>
    <w:rsid w:val="00B24B2A"/>
    <w:rsid w:val="00B327AE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67248"/>
    <w:rsid w:val="00C9708B"/>
    <w:rsid w:val="00CA66F3"/>
    <w:rsid w:val="00CC2BDF"/>
    <w:rsid w:val="00CC438E"/>
    <w:rsid w:val="00CD4357"/>
    <w:rsid w:val="00D11AAE"/>
    <w:rsid w:val="00D12357"/>
    <w:rsid w:val="00D530EB"/>
    <w:rsid w:val="00D6725A"/>
    <w:rsid w:val="00D73D67"/>
    <w:rsid w:val="00D804E1"/>
    <w:rsid w:val="00D90592"/>
    <w:rsid w:val="00D90B63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A59FB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F58B1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Заголовок №1_"/>
    <w:link w:val="10"/>
    <w:rsid w:val="00B327AE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327AE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77533-5330-4112-A350-6CE57917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2019-04-30T06:48:00Z</cp:lastPrinted>
  <dcterms:created xsi:type="dcterms:W3CDTF">2022-07-01T09:31:00Z</dcterms:created>
  <dcterms:modified xsi:type="dcterms:W3CDTF">2022-07-01T09:52:00Z</dcterms:modified>
</cp:coreProperties>
</file>