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77777777" w:rsidR="000B55B7" w:rsidRPr="00B256B7" w:rsidRDefault="000B55B7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</w:p>
    <w:p w14:paraId="1393710F" w14:textId="6E774B26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663F5" w14:textId="56D2399E" w:rsidR="00C176AF" w:rsidRDefault="00C176AF" w:rsidP="00702454">
                            <w:pPr>
                              <w:pStyle w:val="a4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>Об утверждении отчета по исполнению плана работы</w:t>
                            </w:r>
                          </w:p>
                          <w:p w14:paraId="2D3B9B02" w14:textId="4A7328D0" w:rsidR="00C176AF" w:rsidRPr="005705EF" w:rsidRDefault="00C176AF" w:rsidP="00702454">
                            <w:pPr>
                              <w:pStyle w:val="a4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 xml:space="preserve">территориальной избирательной комиссии Чердынского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муниципального округа за </w:t>
                            </w:r>
                            <w:r w:rsidR="00ED0463">
                              <w:rPr>
                                <w:b/>
                                <w:szCs w:val="28"/>
                              </w:rPr>
                              <w:t>июнь</w:t>
                            </w:r>
                          </w:p>
                          <w:p w14:paraId="6BBEA4FA" w14:textId="64FC67E2" w:rsidR="00B33253" w:rsidRPr="00B33253" w:rsidRDefault="00B33253" w:rsidP="00C65467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2B663F5" w14:textId="56D2399E" w:rsidR="00C176AF" w:rsidRDefault="00C176AF" w:rsidP="00702454">
                      <w:pPr>
                        <w:pStyle w:val="a4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>Об утверждении отчета по исполнению плана работы</w:t>
                      </w:r>
                    </w:p>
                    <w:p w14:paraId="2D3B9B02" w14:textId="4A7328D0" w:rsidR="00C176AF" w:rsidRPr="005705EF" w:rsidRDefault="00C176AF" w:rsidP="00702454">
                      <w:pPr>
                        <w:pStyle w:val="a4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 xml:space="preserve">территориальной избирательной комиссии Чердынского </w:t>
                      </w:r>
                      <w:r>
                        <w:rPr>
                          <w:b/>
                          <w:szCs w:val="28"/>
                        </w:rPr>
                        <w:t xml:space="preserve">муниципального округа за </w:t>
                      </w:r>
                      <w:r w:rsidR="00ED0463">
                        <w:rPr>
                          <w:b/>
                          <w:szCs w:val="28"/>
                        </w:rPr>
                        <w:t>июнь</w:t>
                      </w:r>
                    </w:p>
                    <w:p w14:paraId="6BBEA4FA" w14:textId="64FC67E2" w:rsidR="00B33253" w:rsidRPr="00B33253" w:rsidRDefault="00B33253" w:rsidP="00C65467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224A874" w:rsidR="00975170" w:rsidRPr="00B256B7" w:rsidRDefault="00ED0463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02 июля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224A874" w:rsidR="00975170" w:rsidRPr="00B256B7" w:rsidRDefault="00ED0463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02 июля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7FC6D5E" w:rsidR="00E75F24" w:rsidRPr="00B256B7" w:rsidRDefault="00ED0463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90</w:t>
                            </w:r>
                            <w:r w:rsidR="00702454">
                              <w:rPr>
                                <w:szCs w:val="28"/>
                              </w:rPr>
                              <w:t>/01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7FC6D5E" w:rsidR="00E75F24" w:rsidRPr="00B256B7" w:rsidRDefault="00ED0463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90</w:t>
                      </w:r>
                      <w:r w:rsidR="00702454">
                        <w:rPr>
                          <w:szCs w:val="28"/>
                        </w:rPr>
                        <w:t>/01</w:t>
                      </w:r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2976C5" w14:textId="77777777" w:rsidR="00702454" w:rsidRDefault="00702454" w:rsidP="00702454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14:paraId="31BE43A0" w14:textId="77777777" w:rsidR="00702454" w:rsidRPr="00423A9F" w:rsidRDefault="00702454" w:rsidP="00702454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6B3525B7" w14:textId="64CC15A1" w:rsidR="00702454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отчет об исполнении плана работы территориальной избирательной комиссии за</w:t>
      </w:r>
      <w:r w:rsidR="00ED0463">
        <w:rPr>
          <w:spacing w:val="-4"/>
          <w:szCs w:val="28"/>
        </w:rPr>
        <w:t xml:space="preserve"> </w:t>
      </w:r>
      <w:bookmarkStart w:id="0" w:name="_GoBack"/>
      <w:bookmarkEnd w:id="0"/>
      <w:r w:rsidR="00ED0463">
        <w:rPr>
          <w:szCs w:val="28"/>
        </w:rPr>
        <w:t>июнь</w:t>
      </w:r>
      <w:r>
        <w:rPr>
          <w:szCs w:val="28"/>
        </w:rPr>
        <w:t xml:space="preserve"> 2026 года согласно приложению.</w:t>
      </w:r>
    </w:p>
    <w:p w14:paraId="70F4E074" w14:textId="77777777" w:rsidR="00702454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се</w:t>
      </w:r>
      <w:r>
        <w:rPr>
          <w:szCs w:val="28"/>
        </w:rPr>
        <w:t>ти Интернет.</w:t>
      </w:r>
    </w:p>
    <w:p w14:paraId="7D53AF75" w14:textId="77777777" w:rsidR="00702454" w:rsidRPr="00EB7466" w:rsidRDefault="00702454" w:rsidP="00702454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EB7466">
        <w:rPr>
          <w:szCs w:val="28"/>
          <w:lang w:eastAsia="ar-SA"/>
        </w:rPr>
        <w:t xml:space="preserve"> Контроль за исполнением настоящего решения возложить на председателя территориальной избирательной комиссии Чердынского муниципального округа Бессонову Т.Е.</w:t>
      </w:r>
    </w:p>
    <w:p w14:paraId="382AA539" w14:textId="77777777" w:rsidR="000B55B7" w:rsidRDefault="000B55B7" w:rsidP="000B55B7">
      <w:pPr>
        <w:tabs>
          <w:tab w:val="left" w:pos="900"/>
        </w:tabs>
        <w:ind w:left="540"/>
        <w:jc w:val="both"/>
        <w:rPr>
          <w:szCs w:val="28"/>
          <w:lang w:eastAsia="ar-SA"/>
        </w:rPr>
      </w:pPr>
    </w:p>
    <w:p w14:paraId="4C7F2AE3" w14:textId="77777777" w:rsidR="000B55B7" w:rsidRPr="005560A3" w:rsidRDefault="000B55B7" w:rsidP="000B55B7">
      <w:pPr>
        <w:tabs>
          <w:tab w:val="left" w:pos="900"/>
        </w:tabs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28A42AC0" w14:textId="77777777" w:rsidR="007A4AFC" w:rsidRPr="00DF42F4" w:rsidRDefault="007A4AFC" w:rsidP="00B256B7">
      <w:pPr>
        <w:pStyle w:val="a7"/>
        <w:spacing w:line="360" w:lineRule="auto"/>
        <w:ind w:firstLine="0"/>
        <w:rPr>
          <w:sz w:val="20"/>
        </w:rPr>
      </w:pPr>
    </w:p>
    <w:sectPr w:rsidR="007A4AFC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8C4B9" w14:textId="77777777" w:rsidR="001F4D42" w:rsidRDefault="001F4D42">
      <w:r>
        <w:separator/>
      </w:r>
    </w:p>
  </w:endnote>
  <w:endnote w:type="continuationSeparator" w:id="0">
    <w:p w14:paraId="6367242C" w14:textId="77777777" w:rsidR="001F4D42" w:rsidRDefault="001F4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F467CC" w14:textId="77777777" w:rsidR="001F4D42" w:rsidRDefault="001F4D42">
      <w:r>
        <w:separator/>
      </w:r>
    </w:p>
  </w:footnote>
  <w:footnote w:type="continuationSeparator" w:id="0">
    <w:p w14:paraId="7F25A3D9" w14:textId="77777777" w:rsidR="001F4D42" w:rsidRDefault="001F4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F4D42"/>
    <w:rsid w:val="00201E8F"/>
    <w:rsid w:val="00205244"/>
    <w:rsid w:val="00226F7B"/>
    <w:rsid w:val="0023390A"/>
    <w:rsid w:val="002451C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0A3"/>
    <w:rsid w:val="00556797"/>
    <w:rsid w:val="00584989"/>
    <w:rsid w:val="00592B00"/>
    <w:rsid w:val="005A62A6"/>
    <w:rsid w:val="005C56C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02454"/>
    <w:rsid w:val="00741EB1"/>
    <w:rsid w:val="00751328"/>
    <w:rsid w:val="0075537F"/>
    <w:rsid w:val="00756AB6"/>
    <w:rsid w:val="00772DA0"/>
    <w:rsid w:val="007746C3"/>
    <w:rsid w:val="007A4AFC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6AF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0463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2</cp:revision>
  <cp:lastPrinted>2026-06-01T05:17:00Z</cp:lastPrinted>
  <dcterms:created xsi:type="dcterms:W3CDTF">2026-07-01T07:34:00Z</dcterms:created>
  <dcterms:modified xsi:type="dcterms:W3CDTF">2026-07-01T07:34:00Z</dcterms:modified>
</cp:coreProperties>
</file>