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925EA6">
        <w:rPr>
          <w:rFonts w:ascii="Times New Roman" w:hAnsi="Times New Roman" w:cs="Times New Roman"/>
          <w:sz w:val="24"/>
          <w:szCs w:val="24"/>
        </w:rPr>
        <w:t>№ 17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925EA6">
        <w:rPr>
          <w:rFonts w:ascii="Times New Roman" w:hAnsi="Times New Roman" w:cs="Times New Roman"/>
          <w:sz w:val="24"/>
          <w:szCs w:val="24"/>
        </w:rPr>
        <w:t>28.12</w:t>
      </w:r>
      <w:r w:rsidR="00A230FA">
        <w:rPr>
          <w:rFonts w:ascii="Times New Roman" w:hAnsi="Times New Roman" w:cs="Times New Roman"/>
          <w:sz w:val="24"/>
          <w:szCs w:val="24"/>
        </w:rPr>
        <w:t>.2023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925EA6">
        <w:rPr>
          <w:rFonts w:ascii="Times New Roman" w:hAnsi="Times New Roman" w:cs="Times New Roman"/>
        </w:rPr>
        <w:t>14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E42FCF" w:rsidRDefault="00E42FCF" w:rsidP="007B3539">
      <w:pPr>
        <w:ind w:right="-108"/>
        <w:rPr>
          <w:rFonts w:ascii="Times New Roman" w:hAnsi="Times New Roman" w:cs="Times New Roman"/>
          <w:sz w:val="24"/>
          <w:szCs w:val="24"/>
        </w:rPr>
      </w:pPr>
    </w:p>
    <w:p w:rsidR="00394968" w:rsidRPr="00394968" w:rsidRDefault="00F7181B" w:rsidP="0039496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33A" w:rsidRDefault="00F7181B" w:rsidP="0061733A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Об утверждении отчета по исполнению плана работы территориальной избирательной комиссии Чердынского городского округа за </w:t>
      </w:r>
      <w:r w:rsidR="00925EA6">
        <w:rPr>
          <w:rFonts w:ascii="Times New Roman" w:hAnsi="Times New Roman" w:cs="Times New Roman"/>
          <w:sz w:val="24"/>
          <w:szCs w:val="24"/>
        </w:rPr>
        <w:t>декабрь</w:t>
      </w:r>
      <w:r w:rsidR="0061733A">
        <w:rPr>
          <w:rFonts w:ascii="Times New Roman" w:hAnsi="Times New Roman" w:cs="Times New Roman"/>
          <w:sz w:val="24"/>
          <w:szCs w:val="24"/>
        </w:rPr>
        <w:t>.</w:t>
      </w:r>
    </w:p>
    <w:p w:rsidR="008B248E" w:rsidRPr="00F91F07" w:rsidRDefault="00394968" w:rsidP="0061733A">
      <w:pPr>
        <w:jc w:val="right"/>
        <w:rPr>
          <w:b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</w:p>
    <w:p w:rsidR="007D6E7E" w:rsidRDefault="00B76C57" w:rsidP="00E813A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F7181B">
        <w:rPr>
          <w:rFonts w:ascii="Times New Roman" w:hAnsi="Times New Roman" w:cs="Times New Roman"/>
        </w:rPr>
        <w:t>2</w:t>
      </w:r>
      <w:r w:rsidR="002F2C26">
        <w:rPr>
          <w:rFonts w:ascii="Times New Roman" w:hAnsi="Times New Roman" w:cs="Times New Roman"/>
        </w:rPr>
        <w:t xml:space="preserve">. </w:t>
      </w:r>
      <w:r w:rsidR="0061733A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городского округа на </w:t>
      </w:r>
      <w:r w:rsidR="00925EA6">
        <w:rPr>
          <w:rFonts w:ascii="Times New Roman" w:hAnsi="Times New Roman" w:cs="Times New Roman"/>
          <w:sz w:val="24"/>
          <w:szCs w:val="24"/>
        </w:rPr>
        <w:t>январь</w:t>
      </w:r>
      <w:bookmarkStart w:id="0" w:name="_GoBack"/>
      <w:bookmarkEnd w:id="0"/>
      <w:r w:rsidR="00224769">
        <w:rPr>
          <w:rFonts w:ascii="Times New Roman" w:hAnsi="Times New Roman" w:cs="Times New Roman"/>
          <w:sz w:val="24"/>
          <w:szCs w:val="24"/>
        </w:rPr>
        <w:t>.</w:t>
      </w:r>
      <w:r w:rsidR="00FE28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7B18CF" w:rsidRDefault="008B210D" w:rsidP="00925EA6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925E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Default="00C3241E" w:rsidP="007B18CF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p w:rsidR="007B18CF" w:rsidRDefault="00925EA6" w:rsidP="00925EA6">
      <w:pPr>
        <w:pStyle w:val="ac"/>
        <w:tabs>
          <w:tab w:val="left" w:pos="5387"/>
          <w:tab w:val="left" w:pos="5529"/>
        </w:tabs>
        <w:ind w:right="-14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Разное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E34FC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2023-12-26T11:55:00Z</dcterms:created>
  <dcterms:modified xsi:type="dcterms:W3CDTF">2023-12-26T11:55:00Z</dcterms:modified>
</cp:coreProperties>
</file>