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020352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823916">
        <w:rPr>
          <w:rFonts w:ascii="Times New Roman" w:hAnsi="Times New Roman" w:cs="Times New Roman"/>
          <w:sz w:val="24"/>
          <w:szCs w:val="24"/>
        </w:rPr>
        <w:t>№ 45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23916">
        <w:rPr>
          <w:rFonts w:ascii="Times New Roman" w:hAnsi="Times New Roman" w:cs="Times New Roman"/>
          <w:sz w:val="24"/>
          <w:szCs w:val="24"/>
        </w:rPr>
        <w:t>01.08</w:t>
      </w:r>
      <w:r w:rsidR="00CC32FA">
        <w:rPr>
          <w:rFonts w:ascii="Times New Roman" w:hAnsi="Times New Roman" w:cs="Times New Roman"/>
          <w:sz w:val="24"/>
          <w:szCs w:val="24"/>
        </w:rPr>
        <w:t>.2024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241E" w:rsidRPr="00791807" w:rsidRDefault="00E70706" w:rsidP="0079180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B913A1">
        <w:rPr>
          <w:rFonts w:ascii="Times New Roman" w:hAnsi="Times New Roman" w:cs="Times New Roman"/>
        </w:rPr>
        <w:t>12</w:t>
      </w:r>
      <w:r w:rsidR="002F67BB" w:rsidRPr="002F67BB">
        <w:rPr>
          <w:rFonts w:ascii="Times New Roman" w:hAnsi="Times New Roman" w:cs="Times New Roman"/>
        </w:rPr>
        <w:t xml:space="preserve"> </w:t>
      </w:r>
      <w:r w:rsidR="00B913A1">
        <w:rPr>
          <w:rFonts w:ascii="Times New Roman" w:hAnsi="Times New Roman" w:cs="Times New Roman"/>
        </w:rPr>
        <w:t>часов 30</w:t>
      </w:r>
      <w:bookmarkStart w:id="0" w:name="_GoBack"/>
      <w:bookmarkEnd w:id="0"/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132D91" w:rsidRPr="00020352" w:rsidRDefault="00464E8F" w:rsidP="00BA5CA5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 CYR" w:hAnsi="Times New Roman CYR"/>
        </w:rPr>
        <w:t xml:space="preserve"> </w:t>
      </w:r>
    </w:p>
    <w:p w:rsidR="008C2BA4" w:rsidRPr="00396816" w:rsidRDefault="00464E8F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1</w:t>
      </w:r>
      <w:r w:rsidR="00132D91">
        <w:rPr>
          <w:sz w:val="24"/>
          <w:szCs w:val="24"/>
        </w:rPr>
        <w:t xml:space="preserve">.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</w:t>
      </w:r>
      <w:r w:rsidR="00823916">
        <w:rPr>
          <w:rFonts w:ascii="Times New Roman" w:hAnsi="Times New Roman" w:cs="Times New Roman"/>
          <w:sz w:val="24"/>
          <w:szCs w:val="24"/>
        </w:rPr>
        <w:t xml:space="preserve">Думы Чердынского городского </w:t>
      </w:r>
      <w:r w:rsidR="00E01436">
        <w:rPr>
          <w:rFonts w:ascii="Times New Roman" w:hAnsi="Times New Roman" w:cs="Times New Roman"/>
          <w:sz w:val="24"/>
          <w:szCs w:val="24"/>
        </w:rPr>
        <w:t xml:space="preserve">округа </w:t>
      </w:r>
      <w:r w:rsidR="00E01436" w:rsidRPr="00550B8E">
        <w:rPr>
          <w:rFonts w:ascii="Times New Roman" w:hAnsi="Times New Roman" w:cs="Times New Roman"/>
          <w:sz w:val="24"/>
          <w:szCs w:val="24"/>
        </w:rPr>
        <w:t>Пермского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 </w:t>
      </w:r>
      <w:r w:rsidR="00823916">
        <w:rPr>
          <w:rFonts w:ascii="Times New Roman" w:hAnsi="Times New Roman" w:cs="Times New Roman"/>
          <w:sz w:val="24"/>
          <w:szCs w:val="24"/>
        </w:rPr>
        <w:t xml:space="preserve"> 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 по одноманда</w:t>
      </w:r>
      <w:r w:rsidR="00823916">
        <w:rPr>
          <w:rFonts w:ascii="Times New Roman" w:hAnsi="Times New Roman" w:cs="Times New Roman"/>
          <w:sz w:val="24"/>
          <w:szCs w:val="24"/>
        </w:rPr>
        <w:t>тному избирательному округу № 1</w:t>
      </w:r>
      <w:r w:rsidR="008C2BA4" w:rsidRPr="00550B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23916">
        <w:rPr>
          <w:rFonts w:ascii="Times New Roman" w:hAnsi="Times New Roman" w:cs="Times New Roman"/>
          <w:sz w:val="24"/>
          <w:szCs w:val="24"/>
        </w:rPr>
        <w:t>Исцелемовой</w:t>
      </w:r>
      <w:proofErr w:type="spellEnd"/>
      <w:r w:rsidR="00823916">
        <w:rPr>
          <w:rFonts w:ascii="Times New Roman" w:hAnsi="Times New Roman" w:cs="Times New Roman"/>
          <w:sz w:val="24"/>
          <w:szCs w:val="24"/>
        </w:rPr>
        <w:t xml:space="preserve"> Елены Николаевны</w:t>
      </w:r>
      <w:r w:rsidR="00B22E34">
        <w:rPr>
          <w:rFonts w:ascii="Times New Roman" w:hAnsi="Times New Roman" w:cs="Times New Roman"/>
          <w:sz w:val="24"/>
          <w:szCs w:val="24"/>
        </w:rPr>
        <w:t>.</w:t>
      </w:r>
    </w:p>
    <w:p w:rsidR="008C2BA4" w:rsidRDefault="008C2BA4" w:rsidP="008C2BA4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hAnsi="Times New Roman CYR"/>
        </w:rPr>
        <w:t xml:space="preserve">  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916" w:rsidRDefault="00823916" w:rsidP="00E01436">
      <w:pPr>
        <w:tabs>
          <w:tab w:val="left" w:pos="4111"/>
          <w:tab w:val="left" w:pos="4395"/>
        </w:tabs>
        <w:ind w:right="2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E01436">
        <w:rPr>
          <w:rFonts w:ascii="Times New Roman" w:hAnsi="Times New Roman" w:cs="Times New Roman"/>
          <w:sz w:val="24"/>
          <w:szCs w:val="24"/>
        </w:rPr>
        <w:t>О применении средств видеонаблюдения (</w:t>
      </w:r>
      <w:proofErr w:type="spellStart"/>
      <w:r w:rsidR="00E01436">
        <w:rPr>
          <w:rFonts w:ascii="Times New Roman" w:hAnsi="Times New Roman" w:cs="Times New Roman"/>
          <w:sz w:val="24"/>
          <w:szCs w:val="24"/>
        </w:rPr>
        <w:t>видеофиксации</w:t>
      </w:r>
      <w:proofErr w:type="spellEnd"/>
      <w:r w:rsidR="00E01436">
        <w:rPr>
          <w:rFonts w:ascii="Times New Roman" w:hAnsi="Times New Roman" w:cs="Times New Roman"/>
          <w:sz w:val="24"/>
          <w:szCs w:val="24"/>
        </w:rPr>
        <w:t>) на выборах депутатов Думы Чердынского городского округа Пермского края.</w:t>
      </w:r>
    </w:p>
    <w:p w:rsidR="000958AE" w:rsidRDefault="000958AE" w:rsidP="000958AE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AE" w:rsidRDefault="000958AE" w:rsidP="00E01436">
      <w:pPr>
        <w:tabs>
          <w:tab w:val="left" w:pos="4111"/>
          <w:tab w:val="left" w:pos="4395"/>
        </w:tabs>
        <w:ind w:right="2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958AE">
        <w:rPr>
          <w:rFonts w:ascii="Times New Roman" w:hAnsi="Times New Roman" w:cs="Times New Roman"/>
        </w:rPr>
        <w:t>О Порядке осуществления контроля за изготовлением избирательных бюллетеней для голосования на выборах депутатов Думы Чердынского городского округа</w:t>
      </w:r>
      <w:r>
        <w:rPr>
          <w:rFonts w:ascii="Times New Roman" w:hAnsi="Times New Roman" w:cs="Times New Roman"/>
        </w:rPr>
        <w:t>.</w:t>
      </w:r>
    </w:p>
    <w:p w:rsidR="000958AE" w:rsidRPr="000958AE" w:rsidRDefault="000958AE" w:rsidP="000958AE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2D91" w:rsidRDefault="000958AE" w:rsidP="008C2BA4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958AE">
        <w:rPr>
          <w:rFonts w:ascii="Times New Roman" w:hAnsi="Times New Roman" w:cs="Times New Roman"/>
          <w:sz w:val="24"/>
          <w:szCs w:val="24"/>
        </w:rPr>
        <w:t xml:space="preserve">О форме списка избирателей </w:t>
      </w:r>
      <w:r>
        <w:rPr>
          <w:rFonts w:ascii="Times New Roman" w:hAnsi="Times New Roman" w:cs="Times New Roman"/>
          <w:sz w:val="24"/>
          <w:szCs w:val="24"/>
        </w:rPr>
        <w:t>при проведении выборов</w:t>
      </w:r>
      <w:r w:rsidRPr="000958AE">
        <w:rPr>
          <w:rFonts w:ascii="Times New Roman" w:hAnsi="Times New Roman" w:cs="Times New Roman"/>
          <w:sz w:val="24"/>
          <w:szCs w:val="24"/>
        </w:rPr>
        <w:t xml:space="preserve"> депутатов Думы Чердынского городского округа</w:t>
      </w:r>
      <w:r>
        <w:rPr>
          <w:rFonts w:ascii="Times New Roman" w:hAnsi="Times New Roman" w:cs="Times New Roman"/>
          <w:sz w:val="24"/>
          <w:szCs w:val="24"/>
        </w:rPr>
        <w:t xml:space="preserve"> Пермского края. </w:t>
      </w:r>
    </w:p>
    <w:p w:rsidR="000958AE" w:rsidRDefault="000958AE" w:rsidP="000958AE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8AE" w:rsidRDefault="000958AE" w:rsidP="000958AE">
      <w:pPr>
        <w:tabs>
          <w:tab w:val="left" w:pos="4111"/>
          <w:tab w:val="left" w:pos="4395"/>
        </w:tabs>
        <w:ind w:right="2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 формах протоколов и сводных таблиц, составляемых избирательными комиссиями при проведении выборов депутатов Думы Чердынского городского округа Пермского края.</w:t>
      </w:r>
    </w:p>
    <w:p w:rsidR="000958AE" w:rsidRDefault="000958AE" w:rsidP="000958AE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6CC2" w:rsidRPr="00266CC2" w:rsidRDefault="00266CC2" w:rsidP="00266CC2">
      <w:pPr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266CC2">
        <w:rPr>
          <w:rFonts w:ascii="Times New Roman" w:eastAsia="Times New Roman" w:hAnsi="Times New Roman"/>
          <w:sz w:val="24"/>
          <w:szCs w:val="24"/>
        </w:rPr>
        <w:t xml:space="preserve">Об утверждении Порядка использования второго экземпляра списка избирателей при проведении </w:t>
      </w:r>
      <w:r w:rsidRPr="00266CC2">
        <w:rPr>
          <w:rFonts w:ascii="Times New Roman" w:hAnsi="Times New Roman"/>
          <w:sz w:val="24"/>
          <w:szCs w:val="24"/>
        </w:rPr>
        <w:t>выборов депутатов Думы Чердынского городского округа</w:t>
      </w:r>
      <w:r>
        <w:rPr>
          <w:rFonts w:ascii="Times New Roman" w:hAnsi="Times New Roman"/>
          <w:sz w:val="24"/>
          <w:szCs w:val="24"/>
        </w:rPr>
        <w:t xml:space="preserve"> Пермского края.</w:t>
      </w:r>
    </w:p>
    <w:p w:rsidR="000958AE" w:rsidRPr="000958AE" w:rsidRDefault="000958AE" w:rsidP="00266CC2">
      <w:pPr>
        <w:pStyle w:val="af"/>
        <w:spacing w:after="0" w:line="240" w:lineRule="exact"/>
        <w:ind w:left="0" w:right="34"/>
        <w:jc w:val="both"/>
        <w:rPr>
          <w:rFonts w:ascii="Times New Roman" w:hAnsi="Times New Roman" w:cs="Times New Roman"/>
          <w:sz w:val="24"/>
          <w:szCs w:val="24"/>
        </w:rPr>
      </w:pPr>
    </w:p>
    <w:p w:rsidR="00266CC2" w:rsidRDefault="00266CC2" w:rsidP="00266CC2">
      <w:pPr>
        <w:tabs>
          <w:tab w:val="left" w:pos="4111"/>
          <w:tab w:val="left" w:pos="4395"/>
        </w:tabs>
        <w:ind w:right="242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3241E" w:rsidRPr="00C3241E" w:rsidRDefault="00C3241E" w:rsidP="00C3241E">
      <w:pPr>
        <w:pStyle w:val="ac"/>
        <w:tabs>
          <w:tab w:val="left" w:pos="5387"/>
          <w:tab w:val="left" w:pos="5529"/>
        </w:tabs>
        <w:ind w:right="-143"/>
        <w:jc w:val="right"/>
        <w:rPr>
          <w:rFonts w:ascii="Times New Roman" w:hAnsi="Times New Roman" w:cs="Times New Roma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352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58AE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D91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6CC2"/>
    <w:rsid w:val="0026755B"/>
    <w:rsid w:val="0026761B"/>
    <w:rsid w:val="00267C6D"/>
    <w:rsid w:val="00270FCD"/>
    <w:rsid w:val="002716E8"/>
    <w:rsid w:val="002717B1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6D9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2050"/>
    <w:rsid w:val="002D4C86"/>
    <w:rsid w:val="002D5C31"/>
    <w:rsid w:val="002D6EE6"/>
    <w:rsid w:val="002D7E8F"/>
    <w:rsid w:val="002E1AFA"/>
    <w:rsid w:val="002E3A86"/>
    <w:rsid w:val="002E3D32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3D32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816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5A69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1C55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E8F"/>
    <w:rsid w:val="00464F36"/>
    <w:rsid w:val="00464F9A"/>
    <w:rsid w:val="00465462"/>
    <w:rsid w:val="0046655A"/>
    <w:rsid w:val="00470469"/>
    <w:rsid w:val="00470888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3F7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4DD8"/>
    <w:rsid w:val="004F6A19"/>
    <w:rsid w:val="0050157E"/>
    <w:rsid w:val="00502937"/>
    <w:rsid w:val="00502DCC"/>
    <w:rsid w:val="005049B0"/>
    <w:rsid w:val="0050557F"/>
    <w:rsid w:val="00507C01"/>
    <w:rsid w:val="005116E2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0B8E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4D5F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178D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807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3FBC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3916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51A6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2BA4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3B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6772D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252A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124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66C9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4E1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67BE3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3CBC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2E34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6826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86411"/>
    <w:rsid w:val="00B901E8"/>
    <w:rsid w:val="00B90722"/>
    <w:rsid w:val="00B90D5F"/>
    <w:rsid w:val="00B912EA"/>
    <w:rsid w:val="00B913A1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5CA5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CD6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512"/>
    <w:rsid w:val="00CB17AD"/>
    <w:rsid w:val="00CB273A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A9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16649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36969"/>
    <w:rsid w:val="00D414EF"/>
    <w:rsid w:val="00D42790"/>
    <w:rsid w:val="00D449E2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27D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7FA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143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0903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51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4E6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0D99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2885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D1664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f">
    <w:name w:val="Body Text Indent"/>
    <w:basedOn w:val="a"/>
    <w:link w:val="af0"/>
    <w:uiPriority w:val="99"/>
    <w:unhideWhenUsed/>
    <w:rsid w:val="00550B8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550B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5</cp:revision>
  <cp:lastPrinted>2019-07-12T05:31:00Z</cp:lastPrinted>
  <dcterms:created xsi:type="dcterms:W3CDTF">2024-07-31T04:48:00Z</dcterms:created>
  <dcterms:modified xsi:type="dcterms:W3CDTF">2024-07-31T06:01:00Z</dcterms:modified>
</cp:coreProperties>
</file>