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F53B36">
        <w:rPr>
          <w:rFonts w:ascii="Times New Roman" w:hAnsi="Times New Roman" w:cs="Times New Roman"/>
          <w:sz w:val="24"/>
          <w:szCs w:val="24"/>
        </w:rPr>
        <w:t>№ 61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F53B36">
        <w:rPr>
          <w:rFonts w:ascii="Times New Roman" w:hAnsi="Times New Roman" w:cs="Times New Roman"/>
          <w:sz w:val="24"/>
          <w:szCs w:val="24"/>
        </w:rPr>
        <w:t>26.12</w:t>
      </w:r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AA1DA9">
        <w:rPr>
          <w:rFonts w:ascii="Times New Roman" w:hAnsi="Times New Roman" w:cs="Times New Roman"/>
        </w:rPr>
        <w:t>15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Default="00784DCD" w:rsidP="0038197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394968">
        <w:rPr>
          <w:rFonts w:ascii="Times New Roman" w:hAnsi="Times New Roman" w:cs="Times New Roman"/>
          <w:sz w:val="24"/>
          <w:szCs w:val="24"/>
        </w:rPr>
        <w:t xml:space="preserve">. </w:t>
      </w:r>
      <w:r w:rsidR="00381973">
        <w:rPr>
          <w:rFonts w:ascii="Times New Roman" w:hAnsi="Times New Roman" w:cs="Times New Roman"/>
          <w:sz w:val="24"/>
          <w:szCs w:val="24"/>
        </w:rPr>
        <w:t>О плане работы территориальной избирательной комиссии Чердынского городского округа по развитию правовой и электоральной культуры участников избирательного процесса на 2025 год.</w:t>
      </w:r>
    </w:p>
    <w:p w:rsidR="00784DCD" w:rsidRPr="00F91F07" w:rsidRDefault="00784DCD" w:rsidP="00784DCD">
      <w:pPr>
        <w:jc w:val="right"/>
        <w:rPr>
          <w:b/>
          <w:szCs w:val="28"/>
        </w:rPr>
      </w:pPr>
      <w:bookmarkStart w:id="0" w:name="_GoBack"/>
      <w:bookmarkEnd w:id="0"/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784DCD" w:rsidRDefault="00784DCD" w:rsidP="0038197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2. </w:t>
      </w:r>
      <w:r w:rsidR="00381973" w:rsidRPr="00394968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Ч</w:t>
      </w:r>
      <w:r w:rsidR="00381973">
        <w:rPr>
          <w:rFonts w:ascii="Times New Roman" w:hAnsi="Times New Roman" w:cs="Times New Roman"/>
          <w:sz w:val="24"/>
          <w:szCs w:val="24"/>
        </w:rPr>
        <w:t>ердынск</w:t>
      </w:r>
      <w:r w:rsidR="00381973">
        <w:rPr>
          <w:rFonts w:ascii="Times New Roman" w:hAnsi="Times New Roman" w:cs="Times New Roman"/>
          <w:sz w:val="24"/>
          <w:szCs w:val="24"/>
        </w:rPr>
        <w:t>ого городского округа за декабрь</w:t>
      </w:r>
      <w:r w:rsidR="00381973">
        <w:rPr>
          <w:rFonts w:ascii="Times New Roman" w:hAnsi="Times New Roman" w:cs="Times New Roman"/>
          <w:sz w:val="24"/>
          <w:szCs w:val="24"/>
        </w:rPr>
        <w:t>.</w:t>
      </w:r>
    </w:p>
    <w:p w:rsidR="00AF0250" w:rsidRPr="00381973" w:rsidRDefault="00784DCD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381973" w:rsidRDefault="00BF32B9" w:rsidP="003819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3</w:t>
      </w:r>
      <w:r w:rsidR="00AF0250" w:rsidRPr="0078734A">
        <w:rPr>
          <w:rFonts w:ascii="Times New Roman" w:hAnsi="Times New Roman" w:cs="Times New Roman"/>
        </w:rPr>
        <w:t xml:space="preserve">. </w:t>
      </w:r>
      <w:r w:rsidR="00CA5B3F">
        <w:rPr>
          <w:rFonts w:ascii="Times New Roman" w:hAnsi="Times New Roman" w:cs="Times New Roman"/>
          <w:szCs w:val="28"/>
        </w:rPr>
        <w:t xml:space="preserve"> 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городского округа на </w:t>
      </w:r>
      <w:r w:rsidR="00381973">
        <w:rPr>
          <w:rFonts w:ascii="Times New Roman" w:hAnsi="Times New Roman" w:cs="Times New Roman"/>
          <w:sz w:val="24"/>
          <w:szCs w:val="24"/>
        </w:rPr>
        <w:t>январь</w:t>
      </w:r>
      <w:r w:rsidR="00381973">
        <w:rPr>
          <w:rFonts w:ascii="Times New Roman" w:hAnsi="Times New Roman" w:cs="Times New Roman"/>
          <w:sz w:val="24"/>
          <w:szCs w:val="24"/>
        </w:rPr>
        <w:t xml:space="preserve">.               </w:t>
      </w:r>
    </w:p>
    <w:p w:rsidR="00381973" w:rsidRPr="00381973" w:rsidRDefault="00381973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381973" w:rsidRDefault="00381973" w:rsidP="003819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 О формировании Молодежной избирательной комиссии Чердынского муниципального округа.</w:t>
      </w:r>
    </w:p>
    <w:p w:rsidR="00381973" w:rsidRPr="00381973" w:rsidRDefault="00381973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C3241E" w:rsidRPr="00C3241E" w:rsidRDefault="00381973" w:rsidP="0038197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7976E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2019-07-12T05:31:00Z</cp:lastPrinted>
  <dcterms:created xsi:type="dcterms:W3CDTF">2024-12-25T09:21:00Z</dcterms:created>
  <dcterms:modified xsi:type="dcterms:W3CDTF">2024-12-25T09:26:00Z</dcterms:modified>
</cp:coreProperties>
</file>