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 w:rsidR="009B68F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16FBE" w:rsidRPr="008C2638" w:rsidRDefault="00016FBE" w:rsidP="009B68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9B68FA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68FA">
        <w:rPr>
          <w:rFonts w:ascii="Times New Roman" w:hAnsi="Times New Roman" w:cs="Times New Roman"/>
          <w:sz w:val="28"/>
          <w:szCs w:val="28"/>
        </w:rPr>
        <w:t xml:space="preserve">       </w:t>
      </w:r>
      <w:r w:rsidR="0020578B">
        <w:rPr>
          <w:rFonts w:ascii="Times New Roman" w:hAnsi="Times New Roman" w:cs="Times New Roman"/>
          <w:sz w:val="24"/>
          <w:szCs w:val="24"/>
        </w:rPr>
        <w:t>№ 72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0578B">
        <w:rPr>
          <w:rFonts w:ascii="Times New Roman" w:hAnsi="Times New Roman" w:cs="Times New Roman"/>
          <w:sz w:val="24"/>
          <w:szCs w:val="24"/>
        </w:rPr>
        <w:t>29.08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0578B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A09A7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9B68FA" w:rsidRDefault="00F7181B" w:rsidP="009B68F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4DC">
        <w:rPr>
          <w:b/>
          <w:szCs w:val="28"/>
        </w:rPr>
        <w:t xml:space="preserve"> </w:t>
      </w:r>
    </w:p>
    <w:p w:rsidR="00784DCD" w:rsidRDefault="005724DC" w:rsidP="009E10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20578B">
        <w:rPr>
          <w:rFonts w:ascii="Times New Roman" w:hAnsi="Times New Roman" w:cs="Times New Roman"/>
          <w:sz w:val="24"/>
          <w:szCs w:val="24"/>
        </w:rPr>
        <w:t>август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60563" w:rsidRDefault="005724DC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20578B">
        <w:rPr>
          <w:rFonts w:ascii="Times New Roman" w:hAnsi="Times New Roman" w:cs="Times New Roman"/>
          <w:sz w:val="24"/>
          <w:szCs w:val="24"/>
        </w:rPr>
        <w:t>сентябрь</w:t>
      </w:r>
      <w:r w:rsidR="009B68FA">
        <w:rPr>
          <w:rFonts w:ascii="Times New Roman" w:hAnsi="Times New Roman" w:cs="Times New Roman"/>
          <w:sz w:val="24"/>
          <w:szCs w:val="24"/>
        </w:rPr>
        <w:t>.</w:t>
      </w:r>
    </w:p>
    <w:p w:rsidR="00381973" w:rsidRPr="00C60563" w:rsidRDefault="00C60563" w:rsidP="00C6056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0A09A7" w:rsidRPr="00716E7F" w:rsidRDefault="00C60563" w:rsidP="000A09A7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A09A7">
        <w:rPr>
          <w:rFonts w:ascii="Times New Roman" w:hAnsi="Times New Roman" w:cs="Times New Roman"/>
          <w:sz w:val="24"/>
          <w:szCs w:val="24"/>
        </w:rPr>
        <w:t xml:space="preserve">. </w:t>
      </w:r>
      <w:r w:rsidR="000A09A7" w:rsidRPr="00716E7F">
        <w:rPr>
          <w:rFonts w:ascii="Times New Roman" w:hAnsi="Times New Roman" w:cs="Times New Roman"/>
          <w:sz w:val="24"/>
          <w:szCs w:val="24"/>
        </w:rPr>
        <w:t xml:space="preserve">Об утверждении графика дежурства членов территориальной избирательной комиссии Чердынского муниципального округа, работающих в комиссии не на постоянной (штатной) основе, в период подготовки и проведения выборов губернатора Пермского края на </w:t>
      </w:r>
      <w:r w:rsidR="0020578B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="000A09A7" w:rsidRPr="00716E7F">
        <w:rPr>
          <w:rFonts w:ascii="Times New Roman" w:hAnsi="Times New Roman" w:cs="Times New Roman"/>
          <w:sz w:val="24"/>
          <w:szCs w:val="24"/>
        </w:rPr>
        <w:t>2025 года.</w:t>
      </w:r>
    </w:p>
    <w:p w:rsidR="00C3241E" w:rsidRDefault="000A09A7" w:rsidP="009B68FA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716E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Е.Б.Ведрова</w:t>
      </w:r>
      <w:proofErr w:type="spellEnd"/>
    </w:p>
    <w:p w:rsidR="0022041B" w:rsidRPr="0022041B" w:rsidRDefault="009B68FA" w:rsidP="0022041B">
      <w:pPr>
        <w:ind w:right="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B68FA">
        <w:rPr>
          <w:sz w:val="24"/>
          <w:szCs w:val="24"/>
        </w:rPr>
        <w:t xml:space="preserve"> </w:t>
      </w:r>
      <w:r w:rsidR="0020578B">
        <w:rPr>
          <w:rFonts w:ascii="Times New Roman" w:hAnsi="Times New Roman" w:cs="Times New Roman"/>
          <w:sz w:val="24"/>
          <w:szCs w:val="24"/>
        </w:rPr>
        <w:t xml:space="preserve"> </w:t>
      </w:r>
      <w:r w:rsidR="0022041B" w:rsidRPr="0022041B">
        <w:rPr>
          <w:rFonts w:ascii="Times New Roman" w:hAnsi="Times New Roman" w:cs="Times New Roman"/>
          <w:bCs/>
          <w:sz w:val="24"/>
          <w:szCs w:val="24"/>
        </w:rPr>
        <w:t>О назначении члена участковой избирательной комиссии № 4207 с правом решающего голоса</w:t>
      </w:r>
    </w:p>
    <w:p w:rsidR="009B68FA" w:rsidRPr="009B68FA" w:rsidRDefault="00AC034D" w:rsidP="0022041B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9B68FA" w:rsidRDefault="009B68FA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09A7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01B2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0578B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41B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6E7F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8FA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34D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0563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34A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2025-08-30T07:29:00Z</dcterms:created>
  <dcterms:modified xsi:type="dcterms:W3CDTF">2025-08-30T07:31:00Z</dcterms:modified>
</cp:coreProperties>
</file>