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F0A91">
        <w:rPr>
          <w:rFonts w:ascii="Times New Roman" w:hAnsi="Times New Roman" w:cs="Times New Roman"/>
          <w:sz w:val="24"/>
          <w:szCs w:val="24"/>
        </w:rPr>
        <w:t>№ 95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C1284">
        <w:rPr>
          <w:rFonts w:ascii="Times New Roman" w:hAnsi="Times New Roman" w:cs="Times New Roman"/>
          <w:sz w:val="24"/>
          <w:szCs w:val="24"/>
        </w:rPr>
        <w:t>2</w:t>
      </w:r>
      <w:r w:rsidR="00CF0A91">
        <w:rPr>
          <w:rFonts w:ascii="Times New Roman" w:hAnsi="Times New Roman" w:cs="Times New Roman"/>
          <w:sz w:val="24"/>
          <w:szCs w:val="24"/>
        </w:rPr>
        <w:t>5</w:t>
      </w:r>
      <w:r w:rsidR="00E9740E">
        <w:rPr>
          <w:rFonts w:ascii="Times New Roman" w:hAnsi="Times New Roman" w:cs="Times New Roman"/>
          <w:sz w:val="24"/>
          <w:szCs w:val="24"/>
        </w:rPr>
        <w:t>.07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F0A91">
        <w:rPr>
          <w:rFonts w:ascii="Times New Roman" w:hAnsi="Times New Roman" w:cs="Times New Roman"/>
        </w:rPr>
        <w:t>10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B7703B" w:rsidRPr="00B7703B" w:rsidRDefault="00B7703B" w:rsidP="00CF0A91">
      <w:pPr>
        <w:pStyle w:val="a3"/>
        <w:numPr>
          <w:ilvl w:val="0"/>
          <w:numId w:val="7"/>
        </w:numPr>
        <w:suppressAutoHyphens/>
        <w:jc w:val="both"/>
        <w:rPr>
          <w:sz w:val="24"/>
          <w:szCs w:val="24"/>
        </w:rPr>
      </w:pPr>
      <w:r w:rsidRPr="00B7703B">
        <w:rPr>
          <w:sz w:val="24"/>
          <w:szCs w:val="24"/>
        </w:rPr>
        <w:t>О регистрации кандидата в депутаты Законодательного Собрания Пермского края пятого созыва</w:t>
      </w:r>
      <w:r>
        <w:rPr>
          <w:sz w:val="24"/>
          <w:szCs w:val="24"/>
        </w:rPr>
        <w:t>.</w:t>
      </w:r>
      <w:r w:rsidRPr="00B7703B">
        <w:rPr>
          <w:sz w:val="24"/>
          <w:szCs w:val="24"/>
        </w:rPr>
        <w:t xml:space="preserve"> </w:t>
      </w:r>
    </w:p>
    <w:p w:rsidR="00AF0250" w:rsidRPr="00CF0A91" w:rsidRDefault="00784DCD" w:rsidP="00CF0A91">
      <w:pPr>
        <w:pStyle w:val="a3"/>
        <w:suppressAutoHyphens/>
        <w:jc w:val="right"/>
        <w:rPr>
          <w:sz w:val="24"/>
          <w:szCs w:val="24"/>
        </w:rPr>
      </w:pPr>
      <w:proofErr w:type="spellStart"/>
      <w:r w:rsidRPr="00CF0A91">
        <w:rPr>
          <w:sz w:val="24"/>
          <w:szCs w:val="24"/>
        </w:rPr>
        <w:t>докл.Т.Е.Бессонова</w:t>
      </w:r>
      <w:proofErr w:type="spellEnd"/>
    </w:p>
    <w:p w:rsidR="00B7703B" w:rsidRPr="00CF0A91" w:rsidRDefault="00CF0A91" w:rsidP="00CF0A91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CF0A91">
        <w:rPr>
          <w:sz w:val="24"/>
          <w:szCs w:val="24"/>
        </w:rPr>
        <w:t xml:space="preserve">О плане закупок товаров, работ, услуг территориальной избирательной комиссии </w:t>
      </w:r>
      <w:r w:rsidRPr="00CF0A91">
        <w:rPr>
          <w:sz w:val="24"/>
          <w:szCs w:val="24"/>
        </w:rPr>
        <w:t>Чердынского муниципального округа</w:t>
      </w:r>
      <w:r w:rsidRPr="00CF0A91">
        <w:rPr>
          <w:sz w:val="24"/>
          <w:szCs w:val="24"/>
        </w:rPr>
        <w:t xml:space="preserve"> при подготовке и проведении выборов депутатов </w:t>
      </w:r>
      <w:r>
        <w:rPr>
          <w:sz w:val="24"/>
          <w:szCs w:val="24"/>
        </w:rPr>
        <w:t>Государственной Думы Федерального Собрания Российской Федерации девятого</w:t>
      </w:r>
      <w:r w:rsidRPr="00CF0A91">
        <w:rPr>
          <w:sz w:val="24"/>
          <w:szCs w:val="24"/>
        </w:rPr>
        <w:t xml:space="preserve"> созыва</w:t>
      </w:r>
      <w:r>
        <w:rPr>
          <w:sz w:val="24"/>
          <w:szCs w:val="24"/>
        </w:rPr>
        <w:t>.</w:t>
      </w:r>
    </w:p>
    <w:p w:rsidR="00FF1260" w:rsidRPr="00CF0A91" w:rsidRDefault="00B7703B" w:rsidP="00CF0A91">
      <w:pPr>
        <w:pStyle w:val="a3"/>
        <w:suppressAutoHyphens/>
        <w:jc w:val="right"/>
        <w:rPr>
          <w:sz w:val="24"/>
          <w:szCs w:val="24"/>
        </w:rPr>
      </w:pPr>
      <w:proofErr w:type="spellStart"/>
      <w:r w:rsidRPr="00CF0A91">
        <w:rPr>
          <w:sz w:val="24"/>
          <w:szCs w:val="24"/>
        </w:rPr>
        <w:t>докл.Т.Е.Бессонова</w:t>
      </w:r>
      <w:proofErr w:type="spellEnd"/>
    </w:p>
    <w:p w:rsidR="00CF0A91" w:rsidRPr="00CF0A91" w:rsidRDefault="00CF0A91" w:rsidP="00CF0A91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CF0A91">
        <w:rPr>
          <w:sz w:val="24"/>
          <w:szCs w:val="24"/>
        </w:rPr>
        <w:t>О плане закупок товаров, работ, услуг территориальной избирательной комиссии Чердынского муниципального округа при подготовке и проведении выборов депутатов Законодательного Собрания Пермского края пятого созыва</w:t>
      </w:r>
      <w:r>
        <w:rPr>
          <w:sz w:val="24"/>
          <w:szCs w:val="24"/>
        </w:rPr>
        <w:t>.</w:t>
      </w:r>
    </w:p>
    <w:p w:rsidR="00B7703B" w:rsidRDefault="00B7703B" w:rsidP="00B7703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3B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7703B" w:rsidRPr="00B7703B" w:rsidRDefault="00B7703B" w:rsidP="00B7703B">
      <w:pPr>
        <w:suppressAutoHyphens/>
        <w:jc w:val="right"/>
        <w:rPr>
          <w:rFonts w:ascii="Times New Roman" w:hAnsi="Times New Roman" w:cs="Times New Roman"/>
        </w:rPr>
      </w:pPr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842C5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B2FC5"/>
    <w:multiLevelType w:val="hybridMultilevel"/>
    <w:tmpl w:val="ACCED466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91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2026-07-24T10:50:00Z</dcterms:created>
  <dcterms:modified xsi:type="dcterms:W3CDTF">2026-07-24T10:50:00Z</dcterms:modified>
</cp:coreProperties>
</file>